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07" w:rsidRDefault="00330ED7" w:rsidP="00A97C39">
      <w:r>
        <w:tab/>
      </w:r>
    </w:p>
    <w:p w:rsidR="00B672F9" w:rsidRDefault="006B7D48" w:rsidP="003B64F4">
      <w:pPr>
        <w:spacing w:after="120"/>
        <w:outlineLvl w:val="0"/>
        <w:rPr>
          <w:rFonts w:ascii="Arial" w:hAnsi="Arial" w:cs="Arial"/>
          <w:b/>
          <w:bCs/>
          <w:color w:val="auto"/>
          <w:sz w:val="24"/>
          <w:szCs w:val="24"/>
          <w:lang w:val="en-IE"/>
        </w:rPr>
      </w:pPr>
      <w:r w:rsidRPr="006B7D48">
        <w:rPr>
          <w:rFonts w:ascii="Arial" w:hAnsi="Arial" w:cs="Arial"/>
          <w:b/>
          <w:bCs/>
          <w:noProof/>
          <w:color w:val="auto"/>
          <w:sz w:val="24"/>
          <w:szCs w:val="24"/>
          <w:lang w:val="en-IE" w:eastAsia="en-IE"/>
        </w:rPr>
        <w:drawing>
          <wp:inline distT="0" distB="0" distL="0" distR="0">
            <wp:extent cx="5274310" cy="669608"/>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669608"/>
                    </a:xfrm>
                    <a:prstGeom prst="rect">
                      <a:avLst/>
                    </a:prstGeom>
                    <a:noFill/>
                    <a:ln w="9525">
                      <a:noFill/>
                      <a:miter lim="800000"/>
                      <a:headEnd/>
                      <a:tailEnd/>
                    </a:ln>
                  </pic:spPr>
                </pic:pic>
              </a:graphicData>
            </a:graphic>
          </wp:inline>
        </w:drawing>
      </w:r>
    </w:p>
    <w:p w:rsidR="00417711" w:rsidRDefault="00417711" w:rsidP="00CB66DC">
      <w:pPr>
        <w:spacing w:after="120"/>
        <w:jc w:val="center"/>
        <w:outlineLvl w:val="0"/>
        <w:rPr>
          <w:rFonts w:ascii="Arial" w:hAnsi="Arial" w:cs="Arial"/>
          <w:b/>
          <w:bCs/>
          <w:color w:val="auto"/>
          <w:sz w:val="28"/>
          <w:szCs w:val="28"/>
          <w:lang w:val="en-IE"/>
        </w:rPr>
      </w:pPr>
    </w:p>
    <w:p w:rsidR="003B64F4" w:rsidRPr="00417711" w:rsidRDefault="003B64F4" w:rsidP="00CB66DC">
      <w:pPr>
        <w:spacing w:after="120"/>
        <w:jc w:val="center"/>
        <w:outlineLvl w:val="0"/>
        <w:rPr>
          <w:rFonts w:ascii="Arial" w:hAnsi="Arial" w:cs="Arial"/>
          <w:b/>
          <w:bCs/>
          <w:color w:val="auto"/>
          <w:sz w:val="28"/>
          <w:szCs w:val="28"/>
          <w:lang w:val="en-IE"/>
        </w:rPr>
      </w:pPr>
      <w:r w:rsidRPr="00417711">
        <w:rPr>
          <w:rFonts w:ascii="Arial" w:hAnsi="Arial" w:cs="Arial"/>
          <w:b/>
          <w:bCs/>
          <w:color w:val="auto"/>
          <w:sz w:val="28"/>
          <w:szCs w:val="28"/>
          <w:lang w:val="en-IE"/>
        </w:rPr>
        <w:t xml:space="preserve">MEATH </w:t>
      </w:r>
      <w:r w:rsidR="00192127" w:rsidRPr="00417711">
        <w:rPr>
          <w:rFonts w:ascii="Arial" w:hAnsi="Arial" w:cs="Arial"/>
          <w:b/>
          <w:bCs/>
          <w:color w:val="auto"/>
          <w:sz w:val="28"/>
          <w:szCs w:val="28"/>
          <w:lang w:val="en-IE"/>
        </w:rPr>
        <w:t>COUNTY COUNCIL</w:t>
      </w:r>
      <w:r w:rsidRPr="00417711">
        <w:rPr>
          <w:rFonts w:ascii="Arial" w:hAnsi="Arial" w:cs="Arial"/>
          <w:b/>
          <w:bCs/>
          <w:color w:val="auto"/>
          <w:sz w:val="28"/>
          <w:szCs w:val="28"/>
          <w:lang w:val="en-IE"/>
        </w:rPr>
        <w:t xml:space="preserve"> ANTI</w:t>
      </w:r>
      <w:r w:rsidR="00192127" w:rsidRPr="00417711">
        <w:rPr>
          <w:rFonts w:ascii="Arial" w:hAnsi="Arial" w:cs="Arial"/>
          <w:b/>
          <w:bCs/>
          <w:color w:val="auto"/>
          <w:sz w:val="28"/>
          <w:szCs w:val="28"/>
          <w:lang w:val="en-IE"/>
        </w:rPr>
        <w:t>-</w:t>
      </w:r>
      <w:r w:rsidRPr="00417711">
        <w:rPr>
          <w:rFonts w:ascii="Arial" w:hAnsi="Arial" w:cs="Arial"/>
          <w:b/>
          <w:bCs/>
          <w:color w:val="auto"/>
          <w:sz w:val="28"/>
          <w:szCs w:val="28"/>
          <w:lang w:val="en-IE"/>
        </w:rPr>
        <w:t xml:space="preserve"> LITTER </w:t>
      </w:r>
      <w:r w:rsidR="00192127" w:rsidRPr="00417711">
        <w:rPr>
          <w:rFonts w:ascii="Arial" w:hAnsi="Arial" w:cs="Arial"/>
          <w:b/>
          <w:bCs/>
          <w:color w:val="auto"/>
          <w:sz w:val="28"/>
          <w:szCs w:val="28"/>
          <w:lang w:val="en-IE"/>
        </w:rPr>
        <w:t>INITIATIVE</w:t>
      </w:r>
      <w:r w:rsidRPr="00417711">
        <w:rPr>
          <w:rFonts w:ascii="Arial" w:hAnsi="Arial" w:cs="Arial"/>
          <w:b/>
          <w:bCs/>
          <w:color w:val="auto"/>
          <w:sz w:val="28"/>
          <w:szCs w:val="28"/>
          <w:lang w:val="en-IE"/>
        </w:rPr>
        <w:t xml:space="preserve"> 20</w:t>
      </w:r>
      <w:r w:rsidR="00B62127">
        <w:rPr>
          <w:rFonts w:ascii="Arial" w:hAnsi="Arial" w:cs="Arial"/>
          <w:b/>
          <w:bCs/>
          <w:color w:val="auto"/>
          <w:sz w:val="28"/>
          <w:szCs w:val="28"/>
          <w:lang w:val="en-IE"/>
        </w:rPr>
        <w:t>20</w:t>
      </w:r>
    </w:p>
    <w:p w:rsidR="00616730" w:rsidRPr="00616730" w:rsidRDefault="00616730" w:rsidP="00CB66DC">
      <w:pPr>
        <w:spacing w:after="120"/>
        <w:jc w:val="center"/>
        <w:outlineLvl w:val="0"/>
        <w:rPr>
          <w:rFonts w:ascii="Arial" w:hAnsi="Arial" w:cs="Arial"/>
          <w:b/>
          <w:bCs/>
          <w:color w:val="auto"/>
          <w:sz w:val="22"/>
          <w:szCs w:val="22"/>
          <w:lang w:val="en-IE"/>
        </w:rPr>
      </w:pPr>
    </w:p>
    <w:p w:rsidR="009D7527" w:rsidRDefault="003B64F4" w:rsidP="002D25E5">
      <w:pPr>
        <w:spacing w:after="120"/>
        <w:jc w:val="both"/>
        <w:rPr>
          <w:rFonts w:ascii="Arial" w:hAnsi="Arial" w:cs="Arial"/>
          <w:sz w:val="22"/>
          <w:szCs w:val="22"/>
          <w:lang w:val="en-IE"/>
        </w:rPr>
      </w:pPr>
      <w:r w:rsidRPr="00616730">
        <w:rPr>
          <w:rFonts w:ascii="Arial" w:hAnsi="Arial" w:cs="Arial"/>
          <w:sz w:val="22"/>
          <w:szCs w:val="22"/>
          <w:lang w:val="en-IE"/>
        </w:rPr>
        <w:t xml:space="preserve">You are invited to take part in Meath County Council’s Anti-Litter </w:t>
      </w:r>
      <w:r w:rsidR="00192127" w:rsidRPr="00616730">
        <w:rPr>
          <w:rFonts w:ascii="Arial" w:hAnsi="Arial" w:cs="Arial"/>
          <w:sz w:val="22"/>
          <w:szCs w:val="22"/>
          <w:lang w:val="en-IE"/>
        </w:rPr>
        <w:t>Initiative</w:t>
      </w:r>
      <w:r w:rsidRPr="00616730">
        <w:rPr>
          <w:rFonts w:ascii="Arial" w:hAnsi="Arial" w:cs="Arial"/>
          <w:sz w:val="22"/>
          <w:szCs w:val="22"/>
          <w:lang w:val="en-IE"/>
        </w:rPr>
        <w:t xml:space="preserve"> 20</w:t>
      </w:r>
      <w:r w:rsidR="00B62127">
        <w:rPr>
          <w:rFonts w:ascii="Arial" w:hAnsi="Arial" w:cs="Arial"/>
          <w:sz w:val="22"/>
          <w:szCs w:val="22"/>
          <w:lang w:val="en-IE"/>
        </w:rPr>
        <w:t>20</w:t>
      </w:r>
      <w:r w:rsidRPr="00616730">
        <w:rPr>
          <w:rFonts w:ascii="Arial" w:hAnsi="Arial" w:cs="Arial"/>
          <w:sz w:val="22"/>
          <w:szCs w:val="22"/>
          <w:lang w:val="en-IE"/>
        </w:rPr>
        <w:t xml:space="preserve">. You may have taken part in the past or may be an entirely new entrant. Either way this is a great opportunity for your group to get involved in </w:t>
      </w:r>
      <w:r w:rsidR="009D7527">
        <w:rPr>
          <w:rFonts w:ascii="Arial" w:hAnsi="Arial" w:cs="Arial"/>
          <w:sz w:val="22"/>
          <w:szCs w:val="22"/>
          <w:lang w:val="en-IE"/>
        </w:rPr>
        <w:t>your local community.  It is not a competition,</w:t>
      </w:r>
      <w:r w:rsidR="00110638">
        <w:rPr>
          <w:rFonts w:ascii="Arial" w:hAnsi="Arial" w:cs="Arial"/>
          <w:sz w:val="22"/>
          <w:szCs w:val="22"/>
          <w:lang w:val="en-IE"/>
        </w:rPr>
        <w:t xml:space="preserve"> each participating group</w:t>
      </w:r>
      <w:r w:rsidR="009D7527">
        <w:rPr>
          <w:rFonts w:ascii="Arial" w:hAnsi="Arial" w:cs="Arial"/>
          <w:sz w:val="22"/>
          <w:szCs w:val="22"/>
          <w:lang w:val="en-IE"/>
        </w:rPr>
        <w:t xml:space="preserve"> is trying to achieve a high standard of cleanliness in their local area, and there is a grant for </w:t>
      </w:r>
      <w:r w:rsidR="00110638">
        <w:rPr>
          <w:rFonts w:ascii="Arial" w:hAnsi="Arial" w:cs="Arial"/>
          <w:sz w:val="22"/>
          <w:szCs w:val="22"/>
          <w:lang w:val="en-IE"/>
        </w:rPr>
        <w:t xml:space="preserve">those that </w:t>
      </w:r>
      <w:r w:rsidR="009D7527">
        <w:rPr>
          <w:rFonts w:ascii="Arial" w:hAnsi="Arial" w:cs="Arial"/>
          <w:sz w:val="22"/>
          <w:szCs w:val="22"/>
          <w:lang w:val="en-IE"/>
        </w:rPr>
        <w:t>achieve</w:t>
      </w:r>
      <w:r w:rsidR="00110638">
        <w:rPr>
          <w:rFonts w:ascii="Arial" w:hAnsi="Arial" w:cs="Arial"/>
          <w:sz w:val="22"/>
          <w:szCs w:val="22"/>
          <w:lang w:val="en-IE"/>
        </w:rPr>
        <w:t xml:space="preserve"> high standards </w:t>
      </w:r>
      <w:r w:rsidR="009D7527">
        <w:rPr>
          <w:rFonts w:ascii="Arial" w:hAnsi="Arial" w:cs="Arial"/>
          <w:sz w:val="22"/>
          <w:szCs w:val="22"/>
          <w:lang w:val="en-IE"/>
        </w:rPr>
        <w:t xml:space="preserve">over the whole month of the </w:t>
      </w:r>
      <w:r w:rsidR="00D24F0C">
        <w:rPr>
          <w:rFonts w:ascii="Arial" w:hAnsi="Arial" w:cs="Arial"/>
          <w:sz w:val="22"/>
          <w:szCs w:val="22"/>
          <w:lang w:val="en-IE"/>
        </w:rPr>
        <w:t>initiative</w:t>
      </w:r>
      <w:r w:rsidR="009D7527">
        <w:rPr>
          <w:rFonts w:ascii="Arial" w:hAnsi="Arial" w:cs="Arial"/>
          <w:sz w:val="22"/>
          <w:szCs w:val="22"/>
          <w:lang w:val="en-IE"/>
        </w:rPr>
        <w:t xml:space="preserve">.  </w:t>
      </w:r>
    </w:p>
    <w:p w:rsidR="00B02440" w:rsidRPr="00616730" w:rsidRDefault="00B02440" w:rsidP="002D25E5">
      <w:pPr>
        <w:spacing w:after="120"/>
        <w:jc w:val="both"/>
        <w:outlineLvl w:val="0"/>
        <w:rPr>
          <w:rFonts w:ascii="Arial" w:hAnsi="Arial" w:cs="Arial"/>
          <w:b/>
          <w:bCs/>
          <w:color w:val="auto"/>
          <w:sz w:val="22"/>
          <w:szCs w:val="22"/>
          <w:lang w:val="en-IE"/>
        </w:rPr>
      </w:pPr>
    </w:p>
    <w:p w:rsidR="003B64F4" w:rsidRPr="009D7527" w:rsidRDefault="009D7527" w:rsidP="002D25E5">
      <w:pPr>
        <w:spacing w:after="120"/>
        <w:jc w:val="both"/>
        <w:outlineLvl w:val="0"/>
        <w:rPr>
          <w:rFonts w:ascii="Arial" w:hAnsi="Arial" w:cs="Arial"/>
          <w:b/>
          <w:color w:val="auto"/>
          <w:sz w:val="22"/>
          <w:szCs w:val="22"/>
          <w:u w:val="single"/>
          <w:lang w:val="en-IE"/>
        </w:rPr>
      </w:pPr>
      <w:r w:rsidRPr="009D7527">
        <w:rPr>
          <w:rFonts w:ascii="Arial" w:hAnsi="Arial" w:cs="Arial"/>
          <w:b/>
          <w:bCs/>
          <w:color w:val="auto"/>
          <w:sz w:val="22"/>
          <w:szCs w:val="22"/>
          <w:u w:val="single"/>
          <w:lang w:val="en-IE"/>
        </w:rPr>
        <w:t>Information in relation to Judging</w:t>
      </w:r>
    </w:p>
    <w:p w:rsidR="009D7527" w:rsidRDefault="003B64F4" w:rsidP="002D25E5">
      <w:pPr>
        <w:spacing w:after="120"/>
        <w:jc w:val="both"/>
        <w:rPr>
          <w:rFonts w:ascii="Arial" w:hAnsi="Arial" w:cs="Arial"/>
          <w:sz w:val="22"/>
          <w:szCs w:val="22"/>
          <w:lang w:val="en-IE"/>
        </w:rPr>
      </w:pPr>
      <w:r w:rsidRPr="00616730">
        <w:rPr>
          <w:rFonts w:ascii="Arial" w:hAnsi="Arial" w:cs="Arial"/>
          <w:sz w:val="22"/>
          <w:szCs w:val="22"/>
          <w:lang w:val="en-IE"/>
        </w:rPr>
        <w:t>Th</w:t>
      </w:r>
      <w:r w:rsidR="00D300A2">
        <w:rPr>
          <w:rFonts w:ascii="Arial" w:hAnsi="Arial" w:cs="Arial"/>
          <w:sz w:val="22"/>
          <w:szCs w:val="22"/>
          <w:lang w:val="en-IE"/>
        </w:rPr>
        <w:t>ere will be 2 rounds of judging over a 4 week period</w:t>
      </w:r>
      <w:r w:rsidR="00AD37FB">
        <w:rPr>
          <w:rFonts w:ascii="Arial" w:hAnsi="Arial" w:cs="Arial"/>
          <w:sz w:val="22"/>
          <w:szCs w:val="22"/>
          <w:lang w:val="en-IE"/>
        </w:rPr>
        <w:t xml:space="preserve"> in March.</w:t>
      </w:r>
      <w:r w:rsidR="00D300A2">
        <w:rPr>
          <w:rFonts w:ascii="Arial" w:hAnsi="Arial" w:cs="Arial"/>
          <w:sz w:val="22"/>
          <w:szCs w:val="22"/>
          <w:lang w:val="en-IE"/>
        </w:rPr>
        <w:t xml:space="preserve">  </w:t>
      </w:r>
    </w:p>
    <w:p w:rsidR="009D7527" w:rsidRPr="009D7527" w:rsidRDefault="00D300A2" w:rsidP="002D25E5">
      <w:pPr>
        <w:spacing w:after="120"/>
        <w:jc w:val="both"/>
        <w:rPr>
          <w:rFonts w:ascii="Arial" w:hAnsi="Arial" w:cs="Arial"/>
          <w:b/>
          <w:sz w:val="22"/>
          <w:szCs w:val="22"/>
          <w:lang w:val="en-IE"/>
        </w:rPr>
      </w:pPr>
      <w:r w:rsidRPr="009D7527">
        <w:rPr>
          <w:rFonts w:ascii="Arial" w:hAnsi="Arial" w:cs="Arial"/>
          <w:b/>
          <w:sz w:val="22"/>
          <w:szCs w:val="22"/>
          <w:lang w:val="en-IE"/>
        </w:rPr>
        <w:t xml:space="preserve">Judging will </w:t>
      </w:r>
      <w:r w:rsidR="009D7527" w:rsidRPr="009D7527">
        <w:rPr>
          <w:rFonts w:ascii="Arial" w:hAnsi="Arial" w:cs="Arial"/>
          <w:b/>
          <w:sz w:val="22"/>
          <w:szCs w:val="22"/>
          <w:lang w:val="en-IE"/>
        </w:rPr>
        <w:t xml:space="preserve">take place from the </w:t>
      </w:r>
      <w:r w:rsidR="004D3F3F">
        <w:rPr>
          <w:rFonts w:ascii="Arial" w:hAnsi="Arial" w:cs="Arial"/>
          <w:b/>
          <w:sz w:val="22"/>
          <w:szCs w:val="22"/>
          <w:lang w:val="en-IE"/>
        </w:rPr>
        <w:t>2</w:t>
      </w:r>
      <w:r w:rsidR="004D3F3F" w:rsidRPr="004D3F3F">
        <w:rPr>
          <w:rFonts w:ascii="Arial" w:hAnsi="Arial" w:cs="Arial"/>
          <w:b/>
          <w:sz w:val="22"/>
          <w:szCs w:val="22"/>
          <w:vertAlign w:val="superscript"/>
          <w:lang w:val="en-IE"/>
        </w:rPr>
        <w:t>nd</w:t>
      </w:r>
      <w:r w:rsidR="004D3F3F">
        <w:rPr>
          <w:rFonts w:ascii="Arial" w:hAnsi="Arial" w:cs="Arial"/>
          <w:b/>
          <w:sz w:val="22"/>
          <w:szCs w:val="22"/>
          <w:lang w:val="en-IE"/>
        </w:rPr>
        <w:t xml:space="preserve"> to 27</w:t>
      </w:r>
      <w:r w:rsidR="004D3F3F" w:rsidRPr="004D3F3F">
        <w:rPr>
          <w:rFonts w:ascii="Arial" w:hAnsi="Arial" w:cs="Arial"/>
          <w:b/>
          <w:sz w:val="22"/>
          <w:szCs w:val="22"/>
          <w:vertAlign w:val="superscript"/>
          <w:lang w:val="en-IE"/>
        </w:rPr>
        <w:t>th</w:t>
      </w:r>
      <w:r w:rsidR="004D3F3F">
        <w:rPr>
          <w:rFonts w:ascii="Arial" w:hAnsi="Arial" w:cs="Arial"/>
          <w:b/>
          <w:sz w:val="22"/>
          <w:szCs w:val="22"/>
          <w:lang w:val="en-IE"/>
        </w:rPr>
        <w:t xml:space="preserve"> </w:t>
      </w:r>
      <w:r w:rsidRPr="009D7527">
        <w:rPr>
          <w:rFonts w:ascii="Arial" w:hAnsi="Arial" w:cs="Arial"/>
          <w:b/>
          <w:sz w:val="22"/>
          <w:szCs w:val="22"/>
          <w:lang w:val="en-IE"/>
        </w:rPr>
        <w:t>March</w:t>
      </w:r>
      <w:r w:rsidR="004D3F3F">
        <w:rPr>
          <w:rFonts w:ascii="Arial" w:hAnsi="Arial" w:cs="Arial"/>
          <w:b/>
          <w:sz w:val="22"/>
          <w:szCs w:val="22"/>
          <w:lang w:val="en-IE"/>
        </w:rPr>
        <w:t xml:space="preserve"> 2020</w:t>
      </w:r>
      <w:r w:rsidRPr="009D7527">
        <w:rPr>
          <w:rFonts w:ascii="Arial" w:hAnsi="Arial" w:cs="Arial"/>
          <w:b/>
          <w:sz w:val="22"/>
          <w:szCs w:val="22"/>
          <w:lang w:val="en-IE"/>
        </w:rPr>
        <w:t>.</w:t>
      </w:r>
      <w:r w:rsidR="004D3F3F">
        <w:rPr>
          <w:rFonts w:ascii="Arial" w:hAnsi="Arial" w:cs="Arial"/>
          <w:b/>
          <w:sz w:val="22"/>
          <w:szCs w:val="22"/>
          <w:lang w:val="en-IE"/>
        </w:rPr>
        <w:t xml:space="preserve">  There will be no judging on 16</w:t>
      </w:r>
      <w:r w:rsidR="004D3F3F" w:rsidRPr="004D3F3F">
        <w:rPr>
          <w:rFonts w:ascii="Arial" w:hAnsi="Arial" w:cs="Arial"/>
          <w:b/>
          <w:sz w:val="22"/>
          <w:szCs w:val="22"/>
          <w:vertAlign w:val="superscript"/>
          <w:lang w:val="en-IE"/>
        </w:rPr>
        <w:t>th</w:t>
      </w:r>
      <w:r w:rsidR="004D3F3F">
        <w:rPr>
          <w:rFonts w:ascii="Arial" w:hAnsi="Arial" w:cs="Arial"/>
          <w:b/>
          <w:sz w:val="22"/>
          <w:szCs w:val="22"/>
          <w:lang w:val="en-IE"/>
        </w:rPr>
        <w:t>, 17</w:t>
      </w:r>
      <w:r w:rsidR="004D3F3F" w:rsidRPr="004D3F3F">
        <w:rPr>
          <w:rFonts w:ascii="Arial" w:hAnsi="Arial" w:cs="Arial"/>
          <w:b/>
          <w:sz w:val="22"/>
          <w:szCs w:val="22"/>
          <w:vertAlign w:val="superscript"/>
          <w:lang w:val="en-IE"/>
        </w:rPr>
        <w:t>th</w:t>
      </w:r>
      <w:r w:rsidR="004D3F3F">
        <w:rPr>
          <w:rFonts w:ascii="Arial" w:hAnsi="Arial" w:cs="Arial"/>
          <w:b/>
          <w:sz w:val="22"/>
          <w:szCs w:val="22"/>
          <w:lang w:val="en-IE"/>
        </w:rPr>
        <w:t xml:space="preserve"> or 18</w:t>
      </w:r>
      <w:r w:rsidR="004D3F3F" w:rsidRPr="004D3F3F">
        <w:rPr>
          <w:rFonts w:ascii="Arial" w:hAnsi="Arial" w:cs="Arial"/>
          <w:b/>
          <w:sz w:val="22"/>
          <w:szCs w:val="22"/>
          <w:vertAlign w:val="superscript"/>
          <w:lang w:val="en-IE"/>
        </w:rPr>
        <w:t>th</w:t>
      </w:r>
      <w:r w:rsidR="004D3F3F">
        <w:rPr>
          <w:rFonts w:ascii="Arial" w:hAnsi="Arial" w:cs="Arial"/>
          <w:b/>
          <w:sz w:val="22"/>
          <w:szCs w:val="22"/>
          <w:lang w:val="en-IE"/>
        </w:rPr>
        <w:t xml:space="preserve"> to allow for St Patricks Day</w:t>
      </w:r>
      <w:r w:rsidR="00D86494">
        <w:rPr>
          <w:rFonts w:ascii="Arial" w:hAnsi="Arial" w:cs="Arial"/>
          <w:b/>
          <w:sz w:val="22"/>
          <w:szCs w:val="22"/>
          <w:lang w:val="en-IE"/>
        </w:rPr>
        <w:t>’s</w:t>
      </w:r>
      <w:r w:rsidR="004D3F3F">
        <w:rPr>
          <w:rFonts w:ascii="Arial" w:hAnsi="Arial" w:cs="Arial"/>
          <w:b/>
          <w:sz w:val="22"/>
          <w:szCs w:val="22"/>
          <w:lang w:val="en-IE"/>
        </w:rPr>
        <w:t xml:space="preserve"> events.</w:t>
      </w:r>
      <w:r w:rsidRPr="009D7527">
        <w:rPr>
          <w:rFonts w:ascii="Arial" w:hAnsi="Arial" w:cs="Arial"/>
          <w:b/>
          <w:sz w:val="22"/>
          <w:szCs w:val="22"/>
          <w:lang w:val="en-IE"/>
        </w:rPr>
        <w:t xml:space="preserve">  </w:t>
      </w:r>
    </w:p>
    <w:p w:rsidR="003B64F4" w:rsidRPr="00616730" w:rsidRDefault="007A2495" w:rsidP="002D25E5">
      <w:pPr>
        <w:spacing w:after="120"/>
        <w:jc w:val="both"/>
        <w:rPr>
          <w:rFonts w:ascii="Arial" w:hAnsi="Arial" w:cs="Arial"/>
          <w:sz w:val="22"/>
          <w:szCs w:val="22"/>
          <w:lang w:val="en-IE"/>
        </w:rPr>
      </w:pPr>
      <w:r w:rsidRPr="00616730">
        <w:rPr>
          <w:rFonts w:ascii="Arial" w:hAnsi="Arial" w:cs="Arial"/>
          <w:sz w:val="22"/>
          <w:szCs w:val="22"/>
          <w:lang w:val="en-IE"/>
        </w:rPr>
        <w:t>P</w:t>
      </w:r>
      <w:r w:rsidR="003B64F4" w:rsidRPr="00616730">
        <w:rPr>
          <w:rFonts w:ascii="Arial" w:hAnsi="Arial" w:cs="Arial"/>
          <w:sz w:val="22"/>
          <w:szCs w:val="22"/>
          <w:lang w:val="en-IE"/>
        </w:rPr>
        <w:t xml:space="preserve">oints will be </w:t>
      </w:r>
      <w:r w:rsidR="00A41BD2" w:rsidRPr="00616730">
        <w:rPr>
          <w:rFonts w:ascii="Arial" w:hAnsi="Arial" w:cs="Arial"/>
          <w:sz w:val="22"/>
          <w:szCs w:val="22"/>
          <w:lang w:val="en-IE"/>
        </w:rPr>
        <w:t xml:space="preserve">deducted </w:t>
      </w:r>
      <w:r w:rsidR="003B64F4" w:rsidRPr="00616730">
        <w:rPr>
          <w:rFonts w:ascii="Arial" w:hAnsi="Arial" w:cs="Arial"/>
          <w:sz w:val="22"/>
          <w:szCs w:val="22"/>
          <w:lang w:val="en-IE"/>
        </w:rPr>
        <w:t>for the presence of litter</w:t>
      </w:r>
      <w:r w:rsidR="007432F7">
        <w:rPr>
          <w:rFonts w:ascii="Arial" w:hAnsi="Arial" w:cs="Arial"/>
          <w:sz w:val="22"/>
          <w:szCs w:val="22"/>
          <w:lang w:val="en-IE"/>
        </w:rPr>
        <w:t xml:space="preserve"> and there will be a score for general appearance</w:t>
      </w:r>
      <w:r w:rsidR="003B64F4" w:rsidRPr="00616730">
        <w:rPr>
          <w:rFonts w:ascii="Arial" w:hAnsi="Arial" w:cs="Arial"/>
          <w:sz w:val="22"/>
          <w:szCs w:val="22"/>
          <w:lang w:val="en-IE"/>
        </w:rPr>
        <w:t xml:space="preserve">. </w:t>
      </w:r>
    </w:p>
    <w:p w:rsidR="00AD37FB" w:rsidRDefault="009D7527" w:rsidP="003B64F4">
      <w:pPr>
        <w:spacing w:after="120"/>
        <w:rPr>
          <w:rFonts w:ascii="Arial" w:hAnsi="Arial" w:cs="Arial"/>
          <w:bCs/>
          <w:sz w:val="22"/>
          <w:szCs w:val="22"/>
          <w:lang w:val="en-IE"/>
        </w:rPr>
      </w:pPr>
      <w:r>
        <w:rPr>
          <w:rFonts w:ascii="Arial" w:hAnsi="Arial" w:cs="Arial"/>
          <w:bCs/>
          <w:sz w:val="22"/>
          <w:szCs w:val="22"/>
          <w:lang w:val="en-IE"/>
        </w:rPr>
        <w:t>Each participant will be advised of their marks after the final week of</w:t>
      </w:r>
      <w:r w:rsidR="00AD37FB">
        <w:rPr>
          <w:rFonts w:ascii="Arial" w:hAnsi="Arial" w:cs="Arial"/>
          <w:bCs/>
          <w:sz w:val="22"/>
          <w:szCs w:val="22"/>
          <w:lang w:val="en-IE"/>
        </w:rPr>
        <w:t xml:space="preserve"> </w:t>
      </w:r>
      <w:r w:rsidR="00D24F0C">
        <w:rPr>
          <w:rFonts w:ascii="Arial" w:hAnsi="Arial" w:cs="Arial"/>
          <w:bCs/>
          <w:sz w:val="22"/>
          <w:szCs w:val="22"/>
          <w:lang w:val="en-IE"/>
        </w:rPr>
        <w:t>judging has been completed.  G</w:t>
      </w:r>
      <w:r w:rsidR="00AD37FB">
        <w:rPr>
          <w:rFonts w:ascii="Arial" w:hAnsi="Arial" w:cs="Arial"/>
          <w:bCs/>
          <w:sz w:val="22"/>
          <w:szCs w:val="22"/>
          <w:lang w:val="en-IE"/>
        </w:rPr>
        <w:t>rants and medals will be issued in April and May 2020.</w:t>
      </w:r>
    </w:p>
    <w:p w:rsidR="00AD37FB" w:rsidRDefault="00AD37FB" w:rsidP="003B64F4">
      <w:pPr>
        <w:spacing w:after="120"/>
        <w:rPr>
          <w:rFonts w:ascii="Arial" w:hAnsi="Arial" w:cs="Arial"/>
          <w:bCs/>
          <w:sz w:val="22"/>
          <w:szCs w:val="22"/>
          <w:lang w:val="en-IE"/>
        </w:rPr>
      </w:pPr>
    </w:p>
    <w:p w:rsidR="0087306F" w:rsidRPr="009D7527" w:rsidRDefault="0087306F" w:rsidP="003B64F4">
      <w:pPr>
        <w:spacing w:after="120"/>
        <w:rPr>
          <w:rFonts w:ascii="Arial" w:hAnsi="Arial" w:cs="Arial"/>
          <w:b/>
          <w:bCs/>
          <w:sz w:val="22"/>
          <w:szCs w:val="22"/>
          <w:u w:val="single"/>
          <w:lang w:val="en-IE"/>
        </w:rPr>
      </w:pPr>
      <w:r w:rsidRPr="009D7527">
        <w:rPr>
          <w:rFonts w:ascii="Arial" w:hAnsi="Arial" w:cs="Arial"/>
          <w:b/>
          <w:bCs/>
          <w:sz w:val="22"/>
          <w:szCs w:val="22"/>
          <w:u w:val="single"/>
          <w:lang w:val="en-IE"/>
        </w:rPr>
        <w:t>Marking System;</w:t>
      </w:r>
    </w:p>
    <w:p w:rsidR="0087306F" w:rsidRPr="00616730" w:rsidRDefault="0087306F" w:rsidP="003B64F4">
      <w:pPr>
        <w:spacing w:after="120"/>
        <w:rPr>
          <w:rFonts w:ascii="Arial" w:hAnsi="Arial" w:cs="Arial"/>
          <w:bCs/>
          <w:sz w:val="22"/>
          <w:szCs w:val="22"/>
          <w:lang w:val="en-IE"/>
        </w:rPr>
      </w:pPr>
      <w:r w:rsidRPr="00616730">
        <w:rPr>
          <w:rFonts w:ascii="Arial" w:hAnsi="Arial" w:cs="Arial"/>
          <w:bCs/>
          <w:sz w:val="22"/>
          <w:szCs w:val="22"/>
          <w:lang w:val="en-IE"/>
        </w:rPr>
        <w:t>Absence of Litter—80%</w:t>
      </w:r>
    </w:p>
    <w:p w:rsidR="0087306F" w:rsidRPr="00616730" w:rsidRDefault="0087306F" w:rsidP="003B64F4">
      <w:pPr>
        <w:spacing w:after="120"/>
        <w:rPr>
          <w:rFonts w:ascii="Arial" w:hAnsi="Arial" w:cs="Arial"/>
          <w:bCs/>
          <w:sz w:val="22"/>
          <w:szCs w:val="22"/>
          <w:lang w:val="en-IE"/>
        </w:rPr>
      </w:pPr>
      <w:r w:rsidRPr="00616730">
        <w:rPr>
          <w:rFonts w:ascii="Arial" w:hAnsi="Arial" w:cs="Arial"/>
          <w:bCs/>
          <w:sz w:val="22"/>
          <w:szCs w:val="22"/>
          <w:lang w:val="en-IE"/>
        </w:rPr>
        <w:t>General Appearance ---20%</w:t>
      </w:r>
    </w:p>
    <w:p w:rsidR="009D7527" w:rsidRPr="00616730" w:rsidRDefault="009D7527" w:rsidP="003B64F4">
      <w:pPr>
        <w:spacing w:after="120"/>
        <w:rPr>
          <w:rFonts w:ascii="Arial" w:hAnsi="Arial" w:cs="Arial"/>
          <w:bCs/>
          <w:sz w:val="22"/>
          <w:szCs w:val="22"/>
          <w:lang w:val="en-IE"/>
        </w:rPr>
      </w:pPr>
    </w:p>
    <w:p w:rsidR="003B64F4" w:rsidRPr="009D7527" w:rsidRDefault="004E1089" w:rsidP="003B64F4">
      <w:pPr>
        <w:spacing w:after="120"/>
        <w:outlineLvl w:val="0"/>
        <w:rPr>
          <w:rFonts w:ascii="Arial" w:hAnsi="Arial" w:cs="Arial"/>
          <w:b/>
          <w:bCs/>
          <w:color w:val="auto"/>
          <w:sz w:val="22"/>
          <w:szCs w:val="22"/>
          <w:u w:val="single"/>
          <w:lang w:val="en-IE"/>
        </w:rPr>
      </w:pPr>
      <w:r w:rsidRPr="009D7527">
        <w:rPr>
          <w:rFonts w:ascii="Arial" w:hAnsi="Arial" w:cs="Arial"/>
          <w:b/>
          <w:bCs/>
          <w:color w:val="auto"/>
          <w:sz w:val="22"/>
          <w:szCs w:val="22"/>
          <w:u w:val="single"/>
          <w:lang w:val="en-IE"/>
        </w:rPr>
        <w:t>Grants and Incentives</w:t>
      </w:r>
    </w:p>
    <w:p w:rsidR="004E1089" w:rsidRPr="00616730" w:rsidRDefault="004E1089" w:rsidP="002D25E5">
      <w:pPr>
        <w:spacing w:after="120"/>
        <w:jc w:val="both"/>
        <w:outlineLvl w:val="0"/>
        <w:rPr>
          <w:rFonts w:ascii="Arial" w:hAnsi="Arial" w:cs="Arial"/>
          <w:bCs/>
          <w:color w:val="auto"/>
          <w:sz w:val="22"/>
          <w:szCs w:val="22"/>
          <w:lang w:val="en-IE"/>
        </w:rPr>
      </w:pPr>
      <w:r w:rsidRPr="00616730">
        <w:rPr>
          <w:rFonts w:ascii="Arial" w:hAnsi="Arial" w:cs="Arial"/>
          <w:bCs/>
          <w:color w:val="auto"/>
          <w:sz w:val="22"/>
          <w:szCs w:val="22"/>
          <w:lang w:val="en-IE"/>
        </w:rPr>
        <w:t xml:space="preserve">All groups who take part will be entitled to a </w:t>
      </w:r>
      <w:r w:rsidR="00320979">
        <w:rPr>
          <w:rFonts w:ascii="Arial" w:hAnsi="Arial" w:cs="Arial"/>
          <w:bCs/>
          <w:color w:val="auto"/>
          <w:sz w:val="22"/>
          <w:szCs w:val="22"/>
          <w:lang w:val="en-IE"/>
        </w:rPr>
        <w:t>start-up</w:t>
      </w:r>
      <w:r w:rsidRPr="00616730">
        <w:rPr>
          <w:rFonts w:ascii="Arial" w:hAnsi="Arial" w:cs="Arial"/>
          <w:bCs/>
          <w:color w:val="auto"/>
          <w:sz w:val="22"/>
          <w:szCs w:val="22"/>
          <w:lang w:val="en-IE"/>
        </w:rPr>
        <w:t xml:space="preserve"> pack which includes gloves, bags and litter pickers</w:t>
      </w:r>
      <w:r w:rsidR="007432F7">
        <w:rPr>
          <w:rFonts w:ascii="Arial" w:hAnsi="Arial" w:cs="Arial"/>
          <w:bCs/>
          <w:color w:val="auto"/>
          <w:sz w:val="22"/>
          <w:szCs w:val="22"/>
          <w:lang w:val="en-IE"/>
        </w:rPr>
        <w:t>.</w:t>
      </w:r>
    </w:p>
    <w:p w:rsidR="004E1089" w:rsidRPr="00616730" w:rsidRDefault="0038096B" w:rsidP="002D25E5">
      <w:pPr>
        <w:spacing w:after="120"/>
        <w:jc w:val="both"/>
        <w:outlineLvl w:val="0"/>
        <w:rPr>
          <w:rFonts w:ascii="Arial" w:hAnsi="Arial" w:cs="Arial"/>
          <w:bCs/>
          <w:color w:val="auto"/>
          <w:sz w:val="22"/>
          <w:szCs w:val="22"/>
          <w:lang w:val="en-IE"/>
        </w:rPr>
      </w:pPr>
      <w:r w:rsidRPr="00616730">
        <w:rPr>
          <w:rFonts w:ascii="Arial" w:hAnsi="Arial" w:cs="Arial"/>
          <w:bCs/>
          <w:color w:val="auto"/>
          <w:sz w:val="22"/>
          <w:szCs w:val="22"/>
          <w:lang w:val="en-IE"/>
        </w:rPr>
        <w:t>We will arrange to assist with the collection and disposal of litter and waste collected from public areas.</w:t>
      </w:r>
    </w:p>
    <w:p w:rsidR="0038096B" w:rsidRDefault="0038096B" w:rsidP="002D25E5">
      <w:pPr>
        <w:spacing w:after="120"/>
        <w:jc w:val="both"/>
        <w:outlineLvl w:val="0"/>
        <w:rPr>
          <w:rFonts w:ascii="Arial" w:hAnsi="Arial" w:cs="Arial"/>
          <w:bCs/>
          <w:color w:val="auto"/>
          <w:sz w:val="22"/>
          <w:szCs w:val="22"/>
          <w:lang w:val="en-IE"/>
        </w:rPr>
      </w:pPr>
      <w:r w:rsidRPr="00616730">
        <w:rPr>
          <w:rFonts w:ascii="Arial" w:hAnsi="Arial" w:cs="Arial"/>
          <w:bCs/>
          <w:color w:val="auto"/>
          <w:sz w:val="22"/>
          <w:szCs w:val="22"/>
          <w:lang w:val="en-IE"/>
        </w:rPr>
        <w:t xml:space="preserve">Groups who attain the following marks (average over </w:t>
      </w:r>
      <w:r w:rsidR="005074FB">
        <w:rPr>
          <w:rFonts w:ascii="Arial" w:hAnsi="Arial" w:cs="Arial"/>
          <w:bCs/>
          <w:color w:val="auto"/>
          <w:sz w:val="22"/>
          <w:szCs w:val="22"/>
          <w:lang w:val="en-IE"/>
        </w:rPr>
        <w:t>both v</w:t>
      </w:r>
      <w:r w:rsidR="006A1E80" w:rsidRPr="00616730">
        <w:rPr>
          <w:rFonts w:ascii="Arial" w:hAnsi="Arial" w:cs="Arial"/>
          <w:bCs/>
          <w:color w:val="auto"/>
          <w:sz w:val="22"/>
          <w:szCs w:val="22"/>
          <w:lang w:val="en-IE"/>
        </w:rPr>
        <w:t>isi</w:t>
      </w:r>
      <w:r w:rsidR="00342B17" w:rsidRPr="00616730">
        <w:rPr>
          <w:rFonts w:ascii="Arial" w:hAnsi="Arial" w:cs="Arial"/>
          <w:bCs/>
          <w:color w:val="auto"/>
          <w:sz w:val="22"/>
          <w:szCs w:val="22"/>
          <w:lang w:val="en-IE"/>
        </w:rPr>
        <w:t>ts</w:t>
      </w:r>
      <w:r w:rsidR="005074FB">
        <w:rPr>
          <w:rFonts w:ascii="Arial" w:hAnsi="Arial" w:cs="Arial"/>
          <w:bCs/>
          <w:color w:val="auto"/>
          <w:sz w:val="22"/>
          <w:szCs w:val="22"/>
          <w:lang w:val="en-IE"/>
        </w:rPr>
        <w:t xml:space="preserve"> by judge</w:t>
      </w:r>
      <w:r w:rsidR="00342B17" w:rsidRPr="00616730">
        <w:rPr>
          <w:rFonts w:ascii="Arial" w:hAnsi="Arial" w:cs="Arial"/>
          <w:bCs/>
          <w:color w:val="auto"/>
          <w:sz w:val="22"/>
          <w:szCs w:val="22"/>
          <w:lang w:val="en-IE"/>
        </w:rPr>
        <w:t xml:space="preserve">) will receive a </w:t>
      </w:r>
      <w:r w:rsidR="006A1E80" w:rsidRPr="00616730">
        <w:rPr>
          <w:rFonts w:ascii="Arial" w:hAnsi="Arial" w:cs="Arial"/>
          <w:bCs/>
          <w:color w:val="auto"/>
          <w:sz w:val="22"/>
          <w:szCs w:val="22"/>
          <w:lang w:val="en-IE"/>
        </w:rPr>
        <w:t>grant as follows:</w:t>
      </w:r>
    </w:p>
    <w:p w:rsidR="005074FB" w:rsidRPr="00616730" w:rsidRDefault="005074FB" w:rsidP="002D25E5">
      <w:pPr>
        <w:spacing w:after="120"/>
        <w:jc w:val="both"/>
        <w:outlineLvl w:val="0"/>
        <w:rPr>
          <w:rFonts w:ascii="Arial" w:hAnsi="Arial" w:cs="Arial"/>
          <w:bCs/>
          <w:color w:val="auto"/>
          <w:sz w:val="22"/>
          <w:szCs w:val="22"/>
          <w:lang w:val="en-IE"/>
        </w:rPr>
      </w:pPr>
    </w:p>
    <w:p w:rsidR="006A1E80" w:rsidRPr="00616730" w:rsidRDefault="006A1E80" w:rsidP="003B64F4">
      <w:pPr>
        <w:spacing w:after="120"/>
        <w:outlineLvl w:val="0"/>
        <w:rPr>
          <w:rFonts w:ascii="Arial" w:hAnsi="Arial" w:cs="Arial"/>
          <w:bCs/>
          <w:color w:val="auto"/>
          <w:sz w:val="22"/>
          <w:szCs w:val="22"/>
          <w:lang w:val="en-IE"/>
        </w:rPr>
      </w:pPr>
      <w:r w:rsidRPr="00616730">
        <w:rPr>
          <w:rFonts w:ascii="Arial" w:hAnsi="Arial" w:cs="Arial"/>
          <w:bCs/>
          <w:color w:val="auto"/>
          <w:sz w:val="22"/>
          <w:szCs w:val="22"/>
          <w:lang w:val="en-IE"/>
        </w:rPr>
        <w:t>9</w:t>
      </w:r>
      <w:r w:rsidR="00B02440" w:rsidRPr="00616730">
        <w:rPr>
          <w:rFonts w:ascii="Arial" w:hAnsi="Arial" w:cs="Arial"/>
          <w:bCs/>
          <w:color w:val="auto"/>
          <w:sz w:val="22"/>
          <w:szCs w:val="22"/>
          <w:lang w:val="en-IE"/>
        </w:rPr>
        <w:t>6-100</w:t>
      </w:r>
      <w:r w:rsidRPr="00616730">
        <w:rPr>
          <w:rFonts w:ascii="Arial" w:hAnsi="Arial" w:cs="Arial"/>
          <w:bCs/>
          <w:color w:val="auto"/>
          <w:sz w:val="22"/>
          <w:szCs w:val="22"/>
          <w:lang w:val="en-IE"/>
        </w:rPr>
        <w:t xml:space="preserve"> </w:t>
      </w:r>
      <w:r w:rsidR="00342B17" w:rsidRPr="00616730">
        <w:rPr>
          <w:rFonts w:ascii="Arial" w:hAnsi="Arial" w:cs="Arial"/>
          <w:bCs/>
          <w:color w:val="auto"/>
          <w:sz w:val="22"/>
          <w:szCs w:val="22"/>
          <w:lang w:val="en-IE"/>
        </w:rPr>
        <w:t>Marks:</w:t>
      </w:r>
      <w:r w:rsidRPr="00616730">
        <w:rPr>
          <w:rFonts w:ascii="Arial" w:hAnsi="Arial" w:cs="Arial"/>
          <w:bCs/>
          <w:color w:val="auto"/>
          <w:sz w:val="22"/>
          <w:szCs w:val="22"/>
          <w:lang w:val="en-IE"/>
        </w:rPr>
        <w:tab/>
      </w:r>
      <w:r w:rsidR="007432F7">
        <w:rPr>
          <w:rFonts w:ascii="Arial" w:hAnsi="Arial" w:cs="Arial"/>
          <w:bCs/>
          <w:color w:val="auto"/>
          <w:sz w:val="22"/>
          <w:szCs w:val="22"/>
          <w:lang w:val="en-IE"/>
        </w:rPr>
        <w:tab/>
      </w:r>
      <w:r w:rsidR="00D464A5" w:rsidRPr="00616730">
        <w:rPr>
          <w:rFonts w:ascii="Arial" w:hAnsi="Arial" w:cs="Arial"/>
          <w:bCs/>
          <w:color w:val="auto"/>
          <w:sz w:val="22"/>
          <w:szCs w:val="22"/>
          <w:lang w:val="en-IE"/>
        </w:rPr>
        <w:t>€</w:t>
      </w:r>
      <w:proofErr w:type="gramStart"/>
      <w:r w:rsidR="00D464A5" w:rsidRPr="00616730">
        <w:rPr>
          <w:rFonts w:ascii="Arial" w:hAnsi="Arial" w:cs="Arial"/>
          <w:bCs/>
          <w:color w:val="auto"/>
          <w:sz w:val="22"/>
          <w:szCs w:val="22"/>
          <w:lang w:val="en-IE"/>
        </w:rPr>
        <w:t>1</w:t>
      </w:r>
      <w:r w:rsidR="001A3000" w:rsidRPr="00616730">
        <w:rPr>
          <w:rFonts w:ascii="Arial" w:hAnsi="Arial" w:cs="Arial"/>
          <w:bCs/>
          <w:color w:val="auto"/>
          <w:sz w:val="22"/>
          <w:szCs w:val="22"/>
          <w:lang w:val="en-IE"/>
        </w:rPr>
        <w:t xml:space="preserve">50 </w:t>
      </w:r>
      <w:r w:rsidRPr="00616730">
        <w:rPr>
          <w:rFonts w:ascii="Arial" w:hAnsi="Arial" w:cs="Arial"/>
          <w:bCs/>
          <w:color w:val="auto"/>
          <w:sz w:val="22"/>
          <w:szCs w:val="22"/>
          <w:lang w:val="en-IE"/>
        </w:rPr>
        <w:t xml:space="preserve"> </w:t>
      </w:r>
      <w:r w:rsidR="00342B17" w:rsidRPr="00616730">
        <w:rPr>
          <w:rFonts w:ascii="Arial" w:hAnsi="Arial" w:cs="Arial"/>
          <w:bCs/>
          <w:color w:val="auto"/>
          <w:sz w:val="22"/>
          <w:szCs w:val="22"/>
          <w:lang w:val="en-IE"/>
        </w:rPr>
        <w:t>(</w:t>
      </w:r>
      <w:proofErr w:type="gramEnd"/>
      <w:r w:rsidR="007A2495" w:rsidRPr="00616730">
        <w:rPr>
          <w:rFonts w:ascii="Arial" w:hAnsi="Arial" w:cs="Arial"/>
          <w:bCs/>
          <w:color w:val="auto"/>
          <w:sz w:val="22"/>
          <w:szCs w:val="22"/>
          <w:lang w:val="en-IE"/>
        </w:rPr>
        <w:t xml:space="preserve">plus a </w:t>
      </w:r>
      <w:r w:rsidRPr="00616730">
        <w:rPr>
          <w:rFonts w:ascii="Arial" w:hAnsi="Arial" w:cs="Arial"/>
          <w:bCs/>
          <w:color w:val="auto"/>
          <w:sz w:val="22"/>
          <w:szCs w:val="22"/>
          <w:lang w:val="en-IE"/>
        </w:rPr>
        <w:t>Gold Medal</w:t>
      </w:r>
      <w:r w:rsidR="00342B17" w:rsidRPr="00616730">
        <w:rPr>
          <w:rFonts w:ascii="Arial" w:hAnsi="Arial" w:cs="Arial"/>
          <w:bCs/>
          <w:color w:val="auto"/>
          <w:sz w:val="22"/>
          <w:szCs w:val="22"/>
          <w:lang w:val="en-IE"/>
        </w:rPr>
        <w:t xml:space="preserve"> for Towns &amp; Villages)</w:t>
      </w:r>
    </w:p>
    <w:p w:rsidR="006A1E80" w:rsidRPr="00616730" w:rsidRDefault="006A1E80" w:rsidP="003B64F4">
      <w:pPr>
        <w:spacing w:after="120"/>
        <w:outlineLvl w:val="0"/>
        <w:rPr>
          <w:rFonts w:ascii="Arial" w:hAnsi="Arial" w:cs="Arial"/>
          <w:bCs/>
          <w:color w:val="auto"/>
          <w:sz w:val="22"/>
          <w:szCs w:val="22"/>
          <w:lang w:val="en-IE"/>
        </w:rPr>
      </w:pPr>
      <w:r w:rsidRPr="00616730">
        <w:rPr>
          <w:rFonts w:ascii="Arial" w:hAnsi="Arial" w:cs="Arial"/>
          <w:bCs/>
          <w:color w:val="auto"/>
          <w:sz w:val="22"/>
          <w:szCs w:val="22"/>
          <w:lang w:val="en-IE"/>
        </w:rPr>
        <w:t>9</w:t>
      </w:r>
      <w:r w:rsidR="00B02440" w:rsidRPr="00616730">
        <w:rPr>
          <w:rFonts w:ascii="Arial" w:hAnsi="Arial" w:cs="Arial"/>
          <w:bCs/>
          <w:color w:val="auto"/>
          <w:sz w:val="22"/>
          <w:szCs w:val="22"/>
          <w:lang w:val="en-IE"/>
        </w:rPr>
        <w:t>1</w:t>
      </w:r>
      <w:r w:rsidRPr="00616730">
        <w:rPr>
          <w:rFonts w:ascii="Arial" w:hAnsi="Arial" w:cs="Arial"/>
          <w:bCs/>
          <w:color w:val="auto"/>
          <w:sz w:val="22"/>
          <w:szCs w:val="22"/>
          <w:lang w:val="en-IE"/>
        </w:rPr>
        <w:t>-9</w:t>
      </w:r>
      <w:r w:rsidR="00B02440" w:rsidRPr="00616730">
        <w:rPr>
          <w:rFonts w:ascii="Arial" w:hAnsi="Arial" w:cs="Arial"/>
          <w:bCs/>
          <w:color w:val="auto"/>
          <w:sz w:val="22"/>
          <w:szCs w:val="22"/>
          <w:lang w:val="en-IE"/>
        </w:rPr>
        <w:t>5</w:t>
      </w:r>
      <w:r w:rsidR="002D25E5" w:rsidRPr="00616730">
        <w:rPr>
          <w:rFonts w:ascii="Arial" w:hAnsi="Arial" w:cs="Arial"/>
          <w:bCs/>
          <w:color w:val="auto"/>
          <w:sz w:val="22"/>
          <w:szCs w:val="22"/>
          <w:lang w:val="en-IE"/>
        </w:rPr>
        <w:t xml:space="preserve"> </w:t>
      </w:r>
      <w:r w:rsidR="00342B17" w:rsidRPr="00616730">
        <w:rPr>
          <w:rFonts w:ascii="Arial" w:hAnsi="Arial" w:cs="Arial"/>
          <w:bCs/>
          <w:color w:val="auto"/>
          <w:sz w:val="22"/>
          <w:szCs w:val="22"/>
          <w:lang w:val="en-IE"/>
        </w:rPr>
        <w:t>Marks:</w:t>
      </w:r>
      <w:r w:rsidR="00D464A5" w:rsidRPr="00616730">
        <w:rPr>
          <w:rFonts w:ascii="Arial" w:hAnsi="Arial" w:cs="Arial"/>
          <w:bCs/>
          <w:color w:val="auto"/>
          <w:sz w:val="22"/>
          <w:szCs w:val="22"/>
          <w:lang w:val="en-IE"/>
        </w:rPr>
        <w:tab/>
      </w:r>
      <w:r w:rsidR="002D25E5" w:rsidRPr="00616730">
        <w:rPr>
          <w:rFonts w:ascii="Arial" w:hAnsi="Arial" w:cs="Arial"/>
          <w:bCs/>
          <w:color w:val="auto"/>
          <w:sz w:val="22"/>
          <w:szCs w:val="22"/>
          <w:lang w:val="en-IE"/>
        </w:rPr>
        <w:tab/>
      </w:r>
      <w:r w:rsidR="00D464A5" w:rsidRPr="00616730">
        <w:rPr>
          <w:rFonts w:ascii="Arial" w:hAnsi="Arial" w:cs="Arial"/>
          <w:bCs/>
          <w:color w:val="auto"/>
          <w:sz w:val="22"/>
          <w:szCs w:val="22"/>
          <w:lang w:val="en-IE"/>
        </w:rPr>
        <w:t>€</w:t>
      </w:r>
      <w:proofErr w:type="gramStart"/>
      <w:r w:rsidR="00D464A5" w:rsidRPr="00616730">
        <w:rPr>
          <w:rFonts w:ascii="Arial" w:hAnsi="Arial" w:cs="Arial"/>
          <w:bCs/>
          <w:color w:val="auto"/>
          <w:sz w:val="22"/>
          <w:szCs w:val="22"/>
          <w:lang w:val="en-IE"/>
        </w:rPr>
        <w:t>1</w:t>
      </w:r>
      <w:r w:rsidR="001A3000" w:rsidRPr="00616730">
        <w:rPr>
          <w:rFonts w:ascii="Arial" w:hAnsi="Arial" w:cs="Arial"/>
          <w:bCs/>
          <w:color w:val="auto"/>
          <w:sz w:val="22"/>
          <w:szCs w:val="22"/>
          <w:lang w:val="en-IE"/>
        </w:rPr>
        <w:t>00</w:t>
      </w:r>
      <w:r w:rsidRPr="00616730">
        <w:rPr>
          <w:rFonts w:ascii="Arial" w:hAnsi="Arial" w:cs="Arial"/>
          <w:bCs/>
          <w:color w:val="auto"/>
          <w:sz w:val="22"/>
          <w:szCs w:val="22"/>
          <w:lang w:val="en-IE"/>
        </w:rPr>
        <w:t xml:space="preserve"> </w:t>
      </w:r>
      <w:r w:rsidR="001A3000" w:rsidRPr="00616730">
        <w:rPr>
          <w:rFonts w:ascii="Arial" w:hAnsi="Arial" w:cs="Arial"/>
          <w:bCs/>
          <w:color w:val="auto"/>
          <w:sz w:val="22"/>
          <w:szCs w:val="22"/>
          <w:lang w:val="en-IE"/>
        </w:rPr>
        <w:t xml:space="preserve"> </w:t>
      </w:r>
      <w:r w:rsidR="00342B17" w:rsidRPr="00616730">
        <w:rPr>
          <w:rFonts w:ascii="Arial" w:hAnsi="Arial" w:cs="Arial"/>
          <w:bCs/>
          <w:color w:val="auto"/>
          <w:sz w:val="22"/>
          <w:szCs w:val="22"/>
          <w:lang w:val="en-IE"/>
        </w:rPr>
        <w:t>(</w:t>
      </w:r>
      <w:proofErr w:type="gramEnd"/>
      <w:r w:rsidR="007A2495" w:rsidRPr="00616730">
        <w:rPr>
          <w:rFonts w:ascii="Arial" w:hAnsi="Arial" w:cs="Arial"/>
          <w:bCs/>
          <w:color w:val="auto"/>
          <w:sz w:val="22"/>
          <w:szCs w:val="22"/>
          <w:lang w:val="en-IE"/>
        </w:rPr>
        <w:t>plus a S</w:t>
      </w:r>
      <w:r w:rsidRPr="00616730">
        <w:rPr>
          <w:rFonts w:ascii="Arial" w:hAnsi="Arial" w:cs="Arial"/>
          <w:bCs/>
          <w:color w:val="auto"/>
          <w:sz w:val="22"/>
          <w:szCs w:val="22"/>
          <w:lang w:val="en-IE"/>
        </w:rPr>
        <w:t>ilver Medal</w:t>
      </w:r>
      <w:r w:rsidR="00342B17" w:rsidRPr="00616730">
        <w:rPr>
          <w:rFonts w:ascii="Arial" w:hAnsi="Arial" w:cs="Arial"/>
          <w:bCs/>
          <w:color w:val="auto"/>
          <w:sz w:val="22"/>
          <w:szCs w:val="22"/>
          <w:lang w:val="en-IE"/>
        </w:rPr>
        <w:t xml:space="preserve"> for Towns &amp; Villages)</w:t>
      </w:r>
    </w:p>
    <w:p w:rsidR="003B64F4" w:rsidRPr="001D7F2A" w:rsidRDefault="003B64F4" w:rsidP="003B64F4">
      <w:pPr>
        <w:rPr>
          <w:rFonts w:ascii="Arial" w:hAnsi="Arial" w:cs="Arial"/>
          <w:b/>
          <w:bCs/>
          <w:sz w:val="22"/>
          <w:szCs w:val="22"/>
          <w:lang w:val="en-IE"/>
        </w:rPr>
      </w:pPr>
    </w:p>
    <w:p w:rsidR="00EF7D51" w:rsidRDefault="00EF7D51" w:rsidP="002D25E5">
      <w:pPr>
        <w:spacing w:after="120"/>
        <w:jc w:val="both"/>
        <w:rPr>
          <w:rFonts w:ascii="Arial" w:hAnsi="Arial" w:cs="Arial"/>
          <w:b/>
          <w:sz w:val="22"/>
          <w:szCs w:val="22"/>
          <w:lang w:val="en-IE"/>
        </w:rPr>
      </w:pPr>
      <w:r w:rsidRPr="002D25E5">
        <w:rPr>
          <w:rFonts w:ascii="Arial" w:hAnsi="Arial" w:cs="Arial"/>
          <w:b/>
          <w:sz w:val="22"/>
          <w:szCs w:val="22"/>
          <w:lang w:val="en-IE"/>
        </w:rPr>
        <w:t xml:space="preserve">All groups </w:t>
      </w:r>
      <w:r w:rsidR="007A2495">
        <w:rPr>
          <w:rFonts w:ascii="Arial" w:hAnsi="Arial" w:cs="Arial"/>
          <w:b/>
          <w:sz w:val="22"/>
          <w:szCs w:val="22"/>
          <w:lang w:val="en-IE"/>
        </w:rPr>
        <w:t xml:space="preserve">who have registered to take part </w:t>
      </w:r>
      <w:r w:rsidRPr="002D25E5">
        <w:rPr>
          <w:rFonts w:ascii="Arial" w:hAnsi="Arial" w:cs="Arial"/>
          <w:b/>
          <w:sz w:val="22"/>
          <w:szCs w:val="22"/>
          <w:lang w:val="en-IE"/>
        </w:rPr>
        <w:t>may collect bags</w:t>
      </w:r>
      <w:r w:rsidR="00B02440" w:rsidRPr="002D25E5">
        <w:rPr>
          <w:rFonts w:ascii="Arial" w:hAnsi="Arial" w:cs="Arial"/>
          <w:b/>
          <w:sz w:val="22"/>
          <w:szCs w:val="22"/>
          <w:lang w:val="en-IE"/>
        </w:rPr>
        <w:t>, litter pickers</w:t>
      </w:r>
      <w:r w:rsidRPr="002D25E5">
        <w:rPr>
          <w:rFonts w:ascii="Arial" w:hAnsi="Arial" w:cs="Arial"/>
          <w:b/>
          <w:sz w:val="22"/>
          <w:szCs w:val="22"/>
          <w:lang w:val="en-IE"/>
        </w:rPr>
        <w:t xml:space="preserve"> &amp; gloves from </w:t>
      </w:r>
      <w:r w:rsidR="00F44B53" w:rsidRPr="002D25E5">
        <w:rPr>
          <w:rFonts w:ascii="Arial" w:hAnsi="Arial" w:cs="Arial"/>
          <w:b/>
          <w:sz w:val="22"/>
          <w:szCs w:val="22"/>
          <w:lang w:val="en-IE"/>
        </w:rPr>
        <w:t>Recycling Centres</w:t>
      </w:r>
      <w:r w:rsidRPr="002D25E5">
        <w:rPr>
          <w:rFonts w:ascii="Arial" w:hAnsi="Arial" w:cs="Arial"/>
          <w:b/>
          <w:sz w:val="22"/>
          <w:szCs w:val="22"/>
          <w:lang w:val="en-IE"/>
        </w:rPr>
        <w:t xml:space="preserve"> at Navan, Trim or Kells </w:t>
      </w:r>
      <w:r w:rsidR="007B5A1E">
        <w:rPr>
          <w:rFonts w:ascii="Arial" w:hAnsi="Arial" w:cs="Arial"/>
          <w:b/>
          <w:sz w:val="22"/>
          <w:szCs w:val="22"/>
          <w:lang w:val="en-IE"/>
        </w:rPr>
        <w:t xml:space="preserve">from </w:t>
      </w:r>
      <w:r w:rsidR="007A2495">
        <w:rPr>
          <w:rFonts w:ascii="Arial" w:hAnsi="Arial" w:cs="Arial"/>
          <w:b/>
          <w:sz w:val="22"/>
          <w:szCs w:val="22"/>
          <w:lang w:val="en-IE"/>
        </w:rPr>
        <w:t>Saturday</w:t>
      </w:r>
      <w:r w:rsidR="00283B35">
        <w:rPr>
          <w:rFonts w:ascii="Arial" w:hAnsi="Arial" w:cs="Arial"/>
          <w:b/>
          <w:sz w:val="22"/>
          <w:szCs w:val="22"/>
          <w:lang w:val="en-IE"/>
        </w:rPr>
        <w:t xml:space="preserve"> 15</w:t>
      </w:r>
      <w:r w:rsidR="00283B35" w:rsidRPr="00283B35">
        <w:rPr>
          <w:rFonts w:ascii="Arial" w:hAnsi="Arial" w:cs="Arial"/>
          <w:b/>
          <w:sz w:val="22"/>
          <w:szCs w:val="22"/>
          <w:vertAlign w:val="superscript"/>
          <w:lang w:val="en-IE"/>
        </w:rPr>
        <w:t>th</w:t>
      </w:r>
      <w:r w:rsidR="00283B35">
        <w:rPr>
          <w:rFonts w:ascii="Arial" w:hAnsi="Arial" w:cs="Arial"/>
          <w:b/>
          <w:sz w:val="22"/>
          <w:szCs w:val="22"/>
          <w:lang w:val="en-IE"/>
        </w:rPr>
        <w:t xml:space="preserve"> February 2020</w:t>
      </w:r>
      <w:r w:rsidRPr="002D25E5">
        <w:rPr>
          <w:rFonts w:ascii="Arial" w:hAnsi="Arial" w:cs="Arial"/>
          <w:b/>
          <w:sz w:val="22"/>
          <w:szCs w:val="22"/>
          <w:lang w:val="en-IE"/>
        </w:rPr>
        <w:t xml:space="preserve">.  </w:t>
      </w:r>
    </w:p>
    <w:p w:rsidR="006B7D48" w:rsidRPr="00BB3140" w:rsidRDefault="006B7D48" w:rsidP="006B7D48">
      <w:pPr>
        <w:widowControl w:val="0"/>
        <w:jc w:val="center"/>
        <w:rPr>
          <w:rFonts w:ascii="Arial" w:hAnsi="Arial"/>
          <w:b/>
          <w:sz w:val="24"/>
        </w:rPr>
      </w:pPr>
      <w:r>
        <w:rPr>
          <w:rFonts w:ascii="Comic Sans MS" w:hAnsi="Comic Sans MS"/>
          <w:noProof/>
          <w:lang w:val="en-IE" w:eastAsia="en-IE"/>
        </w:rPr>
        <w:lastRenderedPageBreak/>
        <w:drawing>
          <wp:inline distT="0" distB="0" distL="0" distR="0">
            <wp:extent cx="5476875" cy="6953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1A3000" w:rsidRDefault="001A3000" w:rsidP="006B7D48">
      <w:pPr>
        <w:widowControl w:val="0"/>
        <w:jc w:val="center"/>
        <w:rPr>
          <w:rFonts w:ascii="Georgia" w:hAnsi="Georgia"/>
          <w:b/>
          <w:bCs/>
          <w:color w:val="auto"/>
          <w:sz w:val="32"/>
          <w:szCs w:val="32"/>
          <w:lang w:val="en-IE"/>
        </w:rPr>
      </w:pPr>
    </w:p>
    <w:p w:rsidR="006B7D48" w:rsidRPr="002D42BF" w:rsidRDefault="006B7D48" w:rsidP="006B7D48">
      <w:pPr>
        <w:widowControl w:val="0"/>
        <w:jc w:val="center"/>
        <w:rPr>
          <w:rFonts w:ascii="Georgia" w:hAnsi="Georgia"/>
          <w:b/>
          <w:bCs/>
          <w:color w:val="auto"/>
          <w:sz w:val="32"/>
          <w:szCs w:val="32"/>
          <w:lang w:val="en-IE"/>
        </w:rPr>
      </w:pPr>
      <w:r w:rsidRPr="002D42BF">
        <w:rPr>
          <w:rFonts w:ascii="Georgia" w:hAnsi="Georgia"/>
          <w:b/>
          <w:bCs/>
          <w:color w:val="auto"/>
          <w:sz w:val="32"/>
          <w:szCs w:val="32"/>
          <w:lang w:val="en-IE"/>
        </w:rPr>
        <w:t xml:space="preserve">Meath </w:t>
      </w:r>
      <w:r>
        <w:rPr>
          <w:rFonts w:ascii="Georgia" w:hAnsi="Georgia"/>
          <w:b/>
          <w:bCs/>
          <w:color w:val="auto"/>
          <w:sz w:val="32"/>
          <w:szCs w:val="32"/>
          <w:lang w:val="en-IE"/>
        </w:rPr>
        <w:t>County Council</w:t>
      </w:r>
      <w:r w:rsidRPr="002D42BF">
        <w:rPr>
          <w:rFonts w:ascii="Georgia" w:hAnsi="Georgia"/>
          <w:b/>
          <w:bCs/>
          <w:color w:val="auto"/>
          <w:sz w:val="32"/>
          <w:szCs w:val="32"/>
          <w:lang w:val="en-IE"/>
        </w:rPr>
        <w:t xml:space="preserve"> Anti-Litter </w:t>
      </w:r>
      <w:r>
        <w:rPr>
          <w:rFonts w:ascii="Georgia" w:hAnsi="Georgia"/>
          <w:b/>
          <w:bCs/>
          <w:color w:val="auto"/>
          <w:sz w:val="32"/>
          <w:szCs w:val="32"/>
          <w:lang w:val="en-IE"/>
        </w:rPr>
        <w:t>Initiative</w:t>
      </w:r>
      <w:r w:rsidRPr="002D42BF">
        <w:rPr>
          <w:rFonts w:ascii="Georgia" w:hAnsi="Georgia"/>
          <w:b/>
          <w:bCs/>
          <w:color w:val="auto"/>
          <w:sz w:val="32"/>
          <w:szCs w:val="32"/>
          <w:lang w:val="en-IE"/>
        </w:rPr>
        <w:t xml:space="preserve"> 20</w:t>
      </w:r>
      <w:r w:rsidR="00E706EC">
        <w:rPr>
          <w:rFonts w:ascii="Georgia" w:hAnsi="Georgia"/>
          <w:b/>
          <w:bCs/>
          <w:color w:val="auto"/>
          <w:sz w:val="32"/>
          <w:szCs w:val="32"/>
          <w:lang w:val="en-IE"/>
        </w:rPr>
        <w:t>20</w:t>
      </w:r>
    </w:p>
    <w:p w:rsidR="006B7D48" w:rsidRDefault="006B7D48" w:rsidP="006B7D48">
      <w:pPr>
        <w:widowControl w:val="0"/>
        <w:rPr>
          <w:rFonts w:ascii="Georgia" w:hAnsi="Georgia"/>
          <w:b/>
          <w:bCs/>
          <w:color w:val="0DAF2E"/>
          <w:sz w:val="38"/>
          <w:szCs w:val="38"/>
          <w:lang w:val="en-IE"/>
        </w:rPr>
      </w:pPr>
    </w:p>
    <w:p w:rsidR="006B7D48" w:rsidRPr="002D42BF" w:rsidRDefault="006B7D48" w:rsidP="006B7D48">
      <w:pPr>
        <w:widowControl w:val="0"/>
        <w:rPr>
          <w:rFonts w:ascii="Arial" w:hAnsi="Arial" w:cs="Arial"/>
          <w:bCs/>
          <w:color w:val="auto"/>
          <w:sz w:val="28"/>
          <w:szCs w:val="28"/>
          <w:lang w:val="en-IE"/>
        </w:rPr>
      </w:pPr>
      <w:r w:rsidRPr="00305CB3">
        <w:rPr>
          <w:rFonts w:ascii="Arial" w:hAnsi="Arial" w:cs="Arial"/>
          <w:b/>
          <w:bCs/>
          <w:color w:val="auto"/>
          <w:sz w:val="24"/>
          <w:szCs w:val="24"/>
          <w:lang w:val="en-IE"/>
        </w:rPr>
        <w:t>Municipal District (please circle)</w:t>
      </w:r>
      <w:r w:rsidR="007432F7">
        <w:rPr>
          <w:rFonts w:ascii="Arial" w:hAnsi="Arial" w:cs="Arial"/>
          <w:b/>
          <w:bCs/>
          <w:color w:val="auto"/>
          <w:sz w:val="24"/>
          <w:szCs w:val="24"/>
          <w:lang w:val="en-IE"/>
        </w:rPr>
        <w:t>:</w:t>
      </w:r>
      <w:r>
        <w:rPr>
          <w:rFonts w:ascii="Arial" w:hAnsi="Arial" w:cs="Arial"/>
          <w:bCs/>
          <w:color w:val="auto"/>
          <w:sz w:val="28"/>
          <w:szCs w:val="28"/>
          <w:lang w:val="en-IE"/>
        </w:rPr>
        <w:t xml:space="preserve"> </w:t>
      </w:r>
      <w:r>
        <w:rPr>
          <w:rFonts w:ascii="Arial" w:hAnsi="Arial" w:cs="Arial"/>
          <w:bCs/>
          <w:color w:val="auto"/>
          <w:sz w:val="24"/>
          <w:szCs w:val="24"/>
          <w:lang w:val="en-IE"/>
        </w:rPr>
        <w:t>Ashbourne,</w:t>
      </w:r>
      <w:r w:rsidRPr="002D42BF">
        <w:rPr>
          <w:rFonts w:ascii="Arial" w:hAnsi="Arial" w:cs="Arial"/>
          <w:bCs/>
          <w:color w:val="auto"/>
          <w:sz w:val="24"/>
          <w:szCs w:val="24"/>
          <w:lang w:val="en-IE"/>
        </w:rPr>
        <w:t xml:space="preserve"> Kells, Navan, Ratoath</w:t>
      </w:r>
      <w:r>
        <w:rPr>
          <w:rFonts w:ascii="Arial" w:hAnsi="Arial" w:cs="Arial"/>
          <w:bCs/>
          <w:color w:val="auto"/>
          <w:sz w:val="24"/>
          <w:szCs w:val="24"/>
          <w:lang w:val="en-IE"/>
        </w:rPr>
        <w:t xml:space="preserve">, </w:t>
      </w:r>
      <w:r w:rsidRPr="002D42BF">
        <w:rPr>
          <w:rFonts w:ascii="Arial" w:hAnsi="Arial" w:cs="Arial"/>
          <w:bCs/>
          <w:color w:val="auto"/>
          <w:sz w:val="24"/>
          <w:szCs w:val="24"/>
          <w:lang w:val="en-IE"/>
        </w:rPr>
        <w:t>Trim</w:t>
      </w:r>
      <w:r>
        <w:rPr>
          <w:rFonts w:ascii="Arial" w:hAnsi="Arial" w:cs="Arial"/>
          <w:bCs/>
          <w:color w:val="auto"/>
          <w:sz w:val="24"/>
          <w:szCs w:val="24"/>
          <w:lang w:val="en-IE"/>
        </w:rPr>
        <w:t>, Laytown/Bettystown</w:t>
      </w:r>
    </w:p>
    <w:p w:rsidR="006B7D48" w:rsidRPr="00E3017D" w:rsidRDefault="006B7D48" w:rsidP="006B7D48">
      <w:pPr>
        <w:widowControl w:val="0"/>
        <w:rPr>
          <w:rFonts w:ascii="Arial" w:hAnsi="Arial" w:cs="Arial"/>
          <w:b/>
          <w:bCs/>
          <w:color w:val="auto"/>
          <w:sz w:val="32"/>
          <w:szCs w:val="32"/>
          <w:lang w:val="en-IE"/>
        </w:rPr>
      </w:pPr>
    </w:p>
    <w:p w:rsidR="001A3000" w:rsidRDefault="001A3000" w:rsidP="006B7D48">
      <w:pPr>
        <w:widowControl w:val="0"/>
        <w:outlineLvl w:val="0"/>
        <w:rPr>
          <w:rFonts w:ascii="Arial" w:hAnsi="Arial" w:cs="Arial"/>
          <w:b/>
          <w:bCs/>
          <w:color w:val="auto"/>
          <w:sz w:val="24"/>
          <w:szCs w:val="24"/>
          <w:lang w:val="en-IE"/>
        </w:rPr>
      </w:pPr>
    </w:p>
    <w:p w:rsidR="006B7D48" w:rsidRDefault="006B7D48" w:rsidP="006B7D48">
      <w:pPr>
        <w:widowControl w:val="0"/>
        <w:outlineLvl w:val="0"/>
        <w:rPr>
          <w:rFonts w:ascii="Arial" w:hAnsi="Arial" w:cs="Arial"/>
          <w:b/>
          <w:bCs/>
          <w:color w:val="auto"/>
          <w:sz w:val="24"/>
          <w:szCs w:val="24"/>
          <w:lang w:val="en-IE"/>
        </w:rPr>
      </w:pPr>
      <w:r>
        <w:rPr>
          <w:rFonts w:ascii="Arial" w:hAnsi="Arial" w:cs="Arial"/>
          <w:b/>
          <w:bCs/>
          <w:color w:val="auto"/>
          <w:sz w:val="24"/>
          <w:szCs w:val="24"/>
          <w:lang w:val="en-IE"/>
        </w:rPr>
        <w:t>Name of T</w:t>
      </w:r>
      <w:r w:rsidRPr="00AB59E7">
        <w:rPr>
          <w:rFonts w:ascii="Arial" w:hAnsi="Arial" w:cs="Arial"/>
          <w:b/>
          <w:bCs/>
          <w:color w:val="auto"/>
          <w:sz w:val="24"/>
          <w:szCs w:val="24"/>
          <w:lang w:val="en-IE"/>
        </w:rPr>
        <w:t xml:space="preserve">own/ </w:t>
      </w:r>
      <w:r>
        <w:rPr>
          <w:rFonts w:ascii="Arial" w:hAnsi="Arial" w:cs="Arial"/>
          <w:b/>
          <w:bCs/>
          <w:color w:val="auto"/>
          <w:sz w:val="24"/>
          <w:szCs w:val="24"/>
          <w:lang w:val="en-IE"/>
        </w:rPr>
        <w:t>V</w:t>
      </w:r>
      <w:r w:rsidRPr="00AB59E7">
        <w:rPr>
          <w:rFonts w:ascii="Arial" w:hAnsi="Arial" w:cs="Arial"/>
          <w:b/>
          <w:bCs/>
          <w:color w:val="auto"/>
          <w:sz w:val="24"/>
          <w:szCs w:val="24"/>
          <w:lang w:val="en-IE"/>
        </w:rPr>
        <w:t>illage</w:t>
      </w:r>
      <w:r>
        <w:rPr>
          <w:rFonts w:ascii="Arial" w:hAnsi="Arial" w:cs="Arial"/>
          <w:b/>
          <w:bCs/>
          <w:color w:val="auto"/>
          <w:sz w:val="24"/>
          <w:szCs w:val="24"/>
          <w:lang w:val="en-IE"/>
        </w:rPr>
        <w:t xml:space="preserve">/Housing </w:t>
      </w:r>
    </w:p>
    <w:p w:rsidR="006B7D48" w:rsidRPr="000477F3" w:rsidRDefault="006B7D48" w:rsidP="006B7D48">
      <w:pPr>
        <w:widowControl w:val="0"/>
        <w:outlineLvl w:val="0"/>
        <w:rPr>
          <w:rFonts w:ascii="Arial" w:hAnsi="Arial" w:cs="Arial"/>
          <w:b/>
          <w:bCs/>
          <w:color w:val="auto"/>
          <w:sz w:val="24"/>
          <w:szCs w:val="24"/>
          <w:lang w:val="en-IE"/>
        </w:rPr>
      </w:pPr>
      <w:r>
        <w:rPr>
          <w:rFonts w:ascii="Arial" w:hAnsi="Arial" w:cs="Arial"/>
          <w:b/>
          <w:bCs/>
          <w:color w:val="auto"/>
          <w:sz w:val="24"/>
          <w:szCs w:val="24"/>
          <w:lang w:val="en-IE"/>
        </w:rPr>
        <w:t>Estate, Group</w:t>
      </w:r>
      <w:r w:rsidRPr="00AB59E7">
        <w:rPr>
          <w:rFonts w:ascii="Arial" w:hAnsi="Arial" w:cs="Arial"/>
          <w:b/>
          <w:bCs/>
          <w:color w:val="auto"/>
          <w:sz w:val="24"/>
          <w:szCs w:val="24"/>
          <w:lang w:val="en-IE"/>
        </w:rPr>
        <w:t>:</w:t>
      </w:r>
      <w:r w:rsidRPr="00BB3140">
        <w:rPr>
          <w:rFonts w:ascii="Arial" w:hAnsi="Arial" w:cs="Arial"/>
          <w:b/>
          <w:bCs/>
          <w:color w:val="auto"/>
          <w:sz w:val="22"/>
          <w:szCs w:val="22"/>
          <w:lang w:val="en-IE"/>
        </w:rPr>
        <w:tab/>
      </w:r>
      <w:r>
        <w:rPr>
          <w:rFonts w:ascii="Arial" w:hAnsi="Arial" w:cs="Arial"/>
          <w:b/>
          <w:bCs/>
          <w:color w:val="auto"/>
          <w:sz w:val="22"/>
          <w:szCs w:val="22"/>
          <w:lang w:val="en-IE"/>
        </w:rPr>
        <w:tab/>
        <w:t xml:space="preserve">            ______________________________________</w:t>
      </w:r>
      <w:r>
        <w:rPr>
          <w:rFonts w:ascii="Arial" w:hAnsi="Arial" w:cs="Arial"/>
          <w:b/>
          <w:bCs/>
          <w:color w:val="auto"/>
          <w:sz w:val="22"/>
          <w:szCs w:val="22"/>
          <w:lang w:val="en-IE"/>
        </w:rPr>
        <w:tab/>
      </w:r>
      <w:r w:rsidRPr="00BB3140">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p>
    <w:p w:rsidR="006B7D48" w:rsidRDefault="006B7D48" w:rsidP="006B7D48">
      <w:pPr>
        <w:widowControl w:val="0"/>
        <w:rPr>
          <w:rFonts w:ascii="Arial" w:hAnsi="Arial" w:cs="Arial"/>
          <w:b/>
          <w:bCs/>
          <w:color w:val="auto"/>
          <w:sz w:val="22"/>
          <w:szCs w:val="22"/>
          <w:lang w:val="en-IE"/>
        </w:rPr>
      </w:pPr>
    </w:p>
    <w:p w:rsidR="006B7D48" w:rsidRPr="00BB3140"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Contact Name:</w:t>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p>
    <w:p w:rsidR="006B7D48" w:rsidRPr="00BB3140"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Address:</w:t>
      </w:r>
      <w:r w:rsidRPr="00AB59E7">
        <w:rPr>
          <w:rFonts w:ascii="Arial" w:hAnsi="Arial" w:cs="Arial"/>
          <w:b/>
          <w:bCs/>
          <w:color w:val="auto"/>
          <w:sz w:val="24"/>
          <w:szCs w:val="24"/>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p>
    <w:p w:rsidR="006B7D48" w:rsidRPr="00BB3140" w:rsidRDefault="006B7D48" w:rsidP="006B7D48">
      <w:pPr>
        <w:widowControl w:val="0"/>
        <w:rPr>
          <w:rFonts w:ascii="Arial" w:hAnsi="Arial" w:cs="Arial"/>
          <w:b/>
          <w:bCs/>
          <w:color w:val="auto"/>
          <w:sz w:val="22"/>
          <w:szCs w:val="22"/>
          <w:lang w:val="en-IE"/>
        </w:rPr>
      </w:pP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p>
    <w:p w:rsidR="006B7D48" w:rsidRPr="00BB3140"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Phone No.:</w:t>
      </w:r>
      <w:r w:rsidRPr="00AB59E7">
        <w:rPr>
          <w:rFonts w:ascii="Arial" w:hAnsi="Arial" w:cs="Arial"/>
          <w:b/>
          <w:bCs/>
          <w:color w:val="auto"/>
          <w:sz w:val="24"/>
          <w:szCs w:val="24"/>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p>
    <w:p w:rsidR="006B7D48"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Email:</w:t>
      </w:r>
      <w:r w:rsidRPr="00AB59E7">
        <w:rPr>
          <w:rFonts w:ascii="Arial" w:hAnsi="Arial" w:cs="Arial"/>
          <w:b/>
          <w:bCs/>
          <w:color w:val="auto"/>
          <w:sz w:val="24"/>
          <w:szCs w:val="24"/>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Default="006B7D48" w:rsidP="006B7D48">
      <w:pPr>
        <w:widowControl w:val="0"/>
        <w:rPr>
          <w:rFonts w:ascii="Arial" w:hAnsi="Arial" w:cs="Arial"/>
          <w:b/>
          <w:bCs/>
          <w:color w:val="auto"/>
          <w:sz w:val="22"/>
          <w:szCs w:val="22"/>
          <w:lang w:val="en-IE"/>
        </w:rPr>
      </w:pPr>
    </w:p>
    <w:p w:rsidR="00616730" w:rsidRDefault="00616730" w:rsidP="006B7D48">
      <w:pPr>
        <w:widowControl w:val="0"/>
        <w:jc w:val="both"/>
        <w:rPr>
          <w:rFonts w:ascii="Arial" w:hAnsi="Arial" w:cs="Arial"/>
          <w:b/>
          <w:bCs/>
          <w:color w:val="auto"/>
          <w:sz w:val="22"/>
          <w:szCs w:val="22"/>
          <w:lang w:val="en-IE"/>
        </w:rPr>
      </w:pPr>
    </w:p>
    <w:p w:rsidR="006B7D48" w:rsidRPr="00110638" w:rsidRDefault="006B7D48" w:rsidP="006B7D48">
      <w:pPr>
        <w:widowControl w:val="0"/>
        <w:jc w:val="both"/>
        <w:rPr>
          <w:rFonts w:ascii="Arial" w:hAnsi="Arial" w:cs="Arial"/>
          <w:b/>
          <w:bCs/>
          <w:color w:val="auto"/>
          <w:sz w:val="22"/>
          <w:szCs w:val="22"/>
          <w:u w:val="single"/>
          <w:lang w:val="en-IE"/>
        </w:rPr>
      </w:pPr>
      <w:r w:rsidRPr="00110638">
        <w:rPr>
          <w:rFonts w:ascii="Arial" w:hAnsi="Arial" w:cs="Arial"/>
          <w:b/>
          <w:bCs/>
          <w:color w:val="auto"/>
          <w:sz w:val="22"/>
          <w:szCs w:val="22"/>
          <w:u w:val="single"/>
          <w:lang w:val="en-IE"/>
        </w:rPr>
        <w:t xml:space="preserve">Groups </w:t>
      </w:r>
      <w:r w:rsidR="00110638" w:rsidRPr="00110638">
        <w:rPr>
          <w:rFonts w:ascii="Arial" w:hAnsi="Arial" w:cs="Arial"/>
          <w:b/>
          <w:bCs/>
          <w:color w:val="auto"/>
          <w:sz w:val="22"/>
          <w:szCs w:val="22"/>
          <w:u w:val="single"/>
          <w:lang w:val="en-IE"/>
        </w:rPr>
        <w:t xml:space="preserve">taking part </w:t>
      </w:r>
      <w:r w:rsidRPr="00110638">
        <w:rPr>
          <w:rFonts w:ascii="Arial" w:hAnsi="Arial" w:cs="Arial"/>
          <w:b/>
          <w:bCs/>
          <w:color w:val="auto"/>
          <w:sz w:val="22"/>
          <w:szCs w:val="22"/>
          <w:u w:val="single"/>
          <w:lang w:val="en-IE"/>
        </w:rPr>
        <w:t>in this initiative should be aware that they must have a committee in place wi</w:t>
      </w:r>
      <w:r w:rsidR="00110638" w:rsidRPr="00110638">
        <w:rPr>
          <w:rFonts w:ascii="Arial" w:hAnsi="Arial" w:cs="Arial"/>
          <w:b/>
          <w:bCs/>
          <w:color w:val="auto"/>
          <w:sz w:val="22"/>
          <w:szCs w:val="22"/>
          <w:u w:val="single"/>
          <w:lang w:val="en-IE"/>
        </w:rPr>
        <w:t>th a corresponding bank account to receive a grant</w:t>
      </w:r>
    </w:p>
    <w:p w:rsidR="001A3000" w:rsidRDefault="001A3000" w:rsidP="006B7D48">
      <w:pPr>
        <w:jc w:val="both"/>
        <w:rPr>
          <w:rFonts w:ascii="Arial" w:hAnsi="Arial" w:cs="Arial"/>
          <w:b/>
          <w:color w:val="auto"/>
          <w:sz w:val="22"/>
          <w:szCs w:val="22"/>
        </w:rPr>
      </w:pPr>
    </w:p>
    <w:p w:rsidR="008F4706" w:rsidRDefault="008F4706" w:rsidP="006B7D48">
      <w:pPr>
        <w:jc w:val="both"/>
        <w:rPr>
          <w:rFonts w:ascii="Arial" w:hAnsi="Arial" w:cs="Arial"/>
          <w:b/>
          <w:color w:val="auto"/>
          <w:sz w:val="22"/>
          <w:szCs w:val="22"/>
        </w:rPr>
      </w:pPr>
    </w:p>
    <w:p w:rsidR="006B7D48" w:rsidRDefault="006B7D48" w:rsidP="006B7D48">
      <w:pPr>
        <w:jc w:val="both"/>
        <w:rPr>
          <w:rFonts w:ascii="Arial" w:hAnsi="Arial" w:cs="Arial"/>
          <w:b/>
          <w:color w:val="auto"/>
          <w:sz w:val="22"/>
          <w:szCs w:val="22"/>
        </w:rPr>
      </w:pPr>
      <w:r w:rsidRPr="00CB66DC">
        <w:rPr>
          <w:rFonts w:ascii="Arial" w:hAnsi="Arial" w:cs="Arial"/>
          <w:b/>
          <w:color w:val="auto"/>
          <w:sz w:val="22"/>
          <w:szCs w:val="22"/>
        </w:rPr>
        <w:t xml:space="preserve">Please return this form to the </w:t>
      </w:r>
      <w:r w:rsidR="001A3000">
        <w:rPr>
          <w:rFonts w:ascii="Arial" w:hAnsi="Arial" w:cs="Arial"/>
          <w:b/>
          <w:color w:val="auto"/>
          <w:sz w:val="22"/>
          <w:szCs w:val="22"/>
        </w:rPr>
        <w:t>Environment Section</w:t>
      </w:r>
      <w:r w:rsidRPr="00CB66DC">
        <w:rPr>
          <w:rFonts w:ascii="Arial" w:hAnsi="Arial" w:cs="Arial"/>
          <w:b/>
          <w:color w:val="auto"/>
          <w:sz w:val="22"/>
          <w:szCs w:val="22"/>
        </w:rPr>
        <w:t xml:space="preserve">, no later than </w:t>
      </w:r>
      <w:r w:rsidRPr="00CB66DC">
        <w:rPr>
          <w:rFonts w:ascii="Arial" w:hAnsi="Arial" w:cs="Arial"/>
          <w:b/>
          <w:color w:val="FF0000"/>
          <w:sz w:val="22"/>
          <w:szCs w:val="22"/>
          <w:u w:val="single"/>
        </w:rPr>
        <w:t>Friday</w:t>
      </w:r>
      <w:r>
        <w:rPr>
          <w:rFonts w:ascii="Arial" w:hAnsi="Arial" w:cs="Arial"/>
          <w:b/>
          <w:color w:val="FF0000"/>
          <w:sz w:val="22"/>
          <w:szCs w:val="22"/>
          <w:u w:val="single"/>
        </w:rPr>
        <w:t xml:space="preserve"> </w:t>
      </w:r>
      <w:proofErr w:type="gramStart"/>
      <w:r w:rsidR="00D86494">
        <w:rPr>
          <w:rFonts w:ascii="Arial" w:hAnsi="Arial" w:cs="Arial"/>
          <w:b/>
          <w:color w:val="FF0000"/>
          <w:sz w:val="22"/>
          <w:szCs w:val="22"/>
          <w:u w:val="single"/>
        </w:rPr>
        <w:t>14</w:t>
      </w:r>
      <w:r w:rsidR="00D86494" w:rsidRPr="00D86494">
        <w:rPr>
          <w:rFonts w:ascii="Arial" w:hAnsi="Arial" w:cs="Arial"/>
          <w:b/>
          <w:color w:val="FF0000"/>
          <w:sz w:val="22"/>
          <w:szCs w:val="22"/>
          <w:u w:val="single"/>
          <w:vertAlign w:val="superscript"/>
        </w:rPr>
        <w:t>th</w:t>
      </w:r>
      <w:r w:rsidR="00D86494">
        <w:rPr>
          <w:rFonts w:ascii="Arial" w:hAnsi="Arial" w:cs="Arial"/>
          <w:b/>
          <w:color w:val="FF0000"/>
          <w:sz w:val="22"/>
          <w:szCs w:val="22"/>
          <w:u w:val="single"/>
        </w:rPr>
        <w:t xml:space="preserve"> </w:t>
      </w:r>
      <w:r w:rsidR="004D3F3F">
        <w:rPr>
          <w:rFonts w:ascii="Arial" w:hAnsi="Arial" w:cs="Arial"/>
          <w:b/>
          <w:color w:val="FF0000"/>
          <w:sz w:val="22"/>
          <w:szCs w:val="22"/>
          <w:u w:val="single"/>
        </w:rPr>
        <w:t xml:space="preserve"> February</w:t>
      </w:r>
      <w:proofErr w:type="gramEnd"/>
      <w:r w:rsidR="004D3F3F">
        <w:rPr>
          <w:rFonts w:ascii="Arial" w:hAnsi="Arial" w:cs="Arial"/>
          <w:b/>
          <w:color w:val="FF0000"/>
          <w:sz w:val="22"/>
          <w:szCs w:val="22"/>
          <w:u w:val="single"/>
        </w:rPr>
        <w:t xml:space="preserve"> 2020 </w:t>
      </w:r>
      <w:r w:rsidR="00320979">
        <w:rPr>
          <w:rFonts w:ascii="Arial" w:hAnsi="Arial" w:cs="Arial"/>
          <w:b/>
          <w:color w:val="auto"/>
          <w:sz w:val="22"/>
          <w:szCs w:val="22"/>
        </w:rPr>
        <w:t xml:space="preserve"> </w:t>
      </w:r>
      <w:r w:rsidR="00E57FD6">
        <w:rPr>
          <w:rFonts w:ascii="Arial" w:hAnsi="Arial" w:cs="Arial"/>
          <w:b/>
          <w:color w:val="auto"/>
          <w:sz w:val="22"/>
          <w:szCs w:val="22"/>
        </w:rPr>
        <w:t xml:space="preserve">by email: </w:t>
      </w:r>
      <w:r w:rsidR="00320979">
        <w:rPr>
          <w:rFonts w:ascii="Arial" w:hAnsi="Arial" w:cs="Arial"/>
          <w:b/>
          <w:color w:val="auto"/>
          <w:sz w:val="22"/>
          <w:szCs w:val="22"/>
        </w:rPr>
        <w:t xml:space="preserve"> </w:t>
      </w:r>
      <w:hyperlink r:id="rId6" w:history="1">
        <w:r w:rsidR="00320979" w:rsidRPr="00897B61">
          <w:rPr>
            <w:rStyle w:val="Hyperlink"/>
            <w:rFonts w:ascii="Arial" w:hAnsi="Arial" w:cs="Arial"/>
            <w:b/>
            <w:sz w:val="22"/>
            <w:szCs w:val="22"/>
          </w:rPr>
          <w:t>bcarry@meathcoco.ie</w:t>
        </w:r>
      </w:hyperlink>
    </w:p>
    <w:p w:rsidR="00320979" w:rsidRDefault="00320979" w:rsidP="006B7D48">
      <w:pPr>
        <w:jc w:val="both"/>
        <w:rPr>
          <w:rFonts w:ascii="Arial" w:hAnsi="Arial" w:cs="Arial"/>
          <w:b/>
          <w:color w:val="auto"/>
          <w:sz w:val="22"/>
          <w:szCs w:val="22"/>
        </w:rPr>
      </w:pPr>
      <w:r>
        <w:rPr>
          <w:rFonts w:ascii="Arial" w:hAnsi="Arial" w:cs="Arial"/>
          <w:b/>
          <w:color w:val="auto"/>
          <w:sz w:val="22"/>
          <w:szCs w:val="22"/>
        </w:rPr>
        <w:t xml:space="preserve"> </w:t>
      </w:r>
    </w:p>
    <w:p w:rsidR="00320979" w:rsidRDefault="00320979" w:rsidP="006B7D48">
      <w:pPr>
        <w:jc w:val="both"/>
        <w:rPr>
          <w:rFonts w:ascii="Arial" w:hAnsi="Arial" w:cs="Arial"/>
          <w:b/>
          <w:color w:val="auto"/>
          <w:sz w:val="22"/>
          <w:szCs w:val="22"/>
        </w:rPr>
      </w:pPr>
      <w:r>
        <w:rPr>
          <w:rFonts w:ascii="Arial" w:hAnsi="Arial" w:cs="Arial"/>
          <w:b/>
          <w:color w:val="auto"/>
          <w:sz w:val="22"/>
          <w:szCs w:val="22"/>
        </w:rPr>
        <w:t>Or by post:</w:t>
      </w:r>
    </w:p>
    <w:p w:rsidR="00320979" w:rsidRPr="00CB66DC" w:rsidRDefault="00320979" w:rsidP="006B7D48">
      <w:pPr>
        <w:jc w:val="both"/>
        <w:rPr>
          <w:rFonts w:ascii="Arial" w:hAnsi="Arial" w:cs="Arial"/>
          <w:b/>
          <w:color w:val="auto"/>
          <w:sz w:val="22"/>
          <w:szCs w:val="22"/>
        </w:rPr>
      </w:pPr>
    </w:p>
    <w:p w:rsidR="001A3000" w:rsidRDefault="001A3000" w:rsidP="006B7D48">
      <w:pPr>
        <w:rPr>
          <w:rFonts w:ascii="Arial" w:hAnsi="Arial" w:cs="Arial"/>
          <w:color w:val="auto"/>
          <w:sz w:val="22"/>
          <w:szCs w:val="22"/>
        </w:rPr>
      </w:pPr>
      <w:r>
        <w:rPr>
          <w:rFonts w:ascii="Arial" w:hAnsi="Arial" w:cs="Arial"/>
          <w:color w:val="auto"/>
          <w:sz w:val="22"/>
          <w:szCs w:val="22"/>
        </w:rPr>
        <w:t>Bernadine Carry</w:t>
      </w:r>
    </w:p>
    <w:p w:rsidR="006B7D48" w:rsidRPr="00CB66DC" w:rsidRDefault="006B7D48" w:rsidP="006B7D48">
      <w:pPr>
        <w:rPr>
          <w:rFonts w:ascii="Arial" w:hAnsi="Arial" w:cs="Arial"/>
          <w:color w:val="auto"/>
          <w:sz w:val="22"/>
          <w:szCs w:val="22"/>
        </w:rPr>
      </w:pPr>
      <w:r>
        <w:rPr>
          <w:rFonts w:ascii="Arial" w:hAnsi="Arial" w:cs="Arial"/>
          <w:color w:val="auto"/>
          <w:sz w:val="22"/>
          <w:szCs w:val="22"/>
        </w:rPr>
        <w:t>Environment Section</w:t>
      </w:r>
      <w:r w:rsidRPr="00CB66DC">
        <w:rPr>
          <w:rFonts w:ascii="Arial" w:hAnsi="Arial" w:cs="Arial"/>
          <w:color w:val="auto"/>
          <w:sz w:val="22"/>
          <w:szCs w:val="22"/>
        </w:rPr>
        <w:t xml:space="preserve">                             </w:t>
      </w:r>
      <w:r>
        <w:rPr>
          <w:rFonts w:ascii="Arial" w:hAnsi="Arial" w:cs="Arial"/>
          <w:color w:val="auto"/>
          <w:sz w:val="22"/>
          <w:szCs w:val="22"/>
        </w:rPr>
        <w:t xml:space="preserve"> </w:t>
      </w:r>
    </w:p>
    <w:p w:rsidR="006B7D48" w:rsidRPr="00CB66DC" w:rsidRDefault="006B7D48" w:rsidP="006B7D48">
      <w:pPr>
        <w:outlineLvl w:val="0"/>
        <w:rPr>
          <w:rFonts w:ascii="Arial" w:hAnsi="Arial" w:cs="Arial"/>
          <w:color w:val="auto"/>
          <w:sz w:val="22"/>
          <w:szCs w:val="22"/>
        </w:rPr>
      </w:pPr>
      <w:r w:rsidRPr="00CB66DC">
        <w:rPr>
          <w:rFonts w:ascii="Arial" w:hAnsi="Arial" w:cs="Arial"/>
          <w:color w:val="auto"/>
          <w:sz w:val="22"/>
          <w:szCs w:val="22"/>
        </w:rPr>
        <w:t>Meath County Council</w:t>
      </w:r>
    </w:p>
    <w:p w:rsidR="007432F7" w:rsidRDefault="007432F7" w:rsidP="006B7D48">
      <w:pPr>
        <w:outlineLvl w:val="0"/>
        <w:rPr>
          <w:rFonts w:ascii="Arial" w:hAnsi="Arial" w:cs="Arial"/>
          <w:color w:val="auto"/>
          <w:sz w:val="22"/>
          <w:szCs w:val="22"/>
        </w:rPr>
      </w:pPr>
      <w:r>
        <w:rPr>
          <w:rFonts w:ascii="Arial" w:hAnsi="Arial" w:cs="Arial"/>
          <w:color w:val="auto"/>
          <w:sz w:val="22"/>
          <w:szCs w:val="22"/>
        </w:rPr>
        <w:t>Buvinda House</w:t>
      </w:r>
    </w:p>
    <w:p w:rsidR="006B7D48" w:rsidRPr="00CB66DC" w:rsidRDefault="007432F7" w:rsidP="006B7D48">
      <w:pPr>
        <w:outlineLvl w:val="0"/>
        <w:rPr>
          <w:rFonts w:ascii="Arial" w:hAnsi="Arial" w:cs="Arial"/>
          <w:color w:val="auto"/>
          <w:sz w:val="22"/>
          <w:szCs w:val="22"/>
        </w:rPr>
      </w:pPr>
      <w:r>
        <w:rPr>
          <w:rFonts w:ascii="Arial" w:hAnsi="Arial" w:cs="Arial"/>
          <w:color w:val="auto"/>
          <w:sz w:val="22"/>
          <w:szCs w:val="22"/>
        </w:rPr>
        <w:t>Dublin Rd,</w:t>
      </w:r>
      <w:r w:rsidR="006B7D48" w:rsidRPr="00CB66DC">
        <w:rPr>
          <w:rFonts w:ascii="Arial" w:hAnsi="Arial" w:cs="Arial"/>
          <w:color w:val="auto"/>
          <w:sz w:val="22"/>
          <w:szCs w:val="22"/>
        </w:rPr>
        <w:t xml:space="preserve"> </w:t>
      </w:r>
    </w:p>
    <w:p w:rsidR="006B7D48" w:rsidRDefault="006B7D48" w:rsidP="006B7D48">
      <w:pPr>
        <w:outlineLvl w:val="0"/>
        <w:rPr>
          <w:rFonts w:ascii="Arial" w:hAnsi="Arial" w:cs="Arial"/>
          <w:b/>
          <w:color w:val="auto"/>
        </w:rPr>
      </w:pPr>
      <w:r w:rsidRPr="00CB66DC">
        <w:rPr>
          <w:rFonts w:ascii="Arial" w:hAnsi="Arial" w:cs="Arial"/>
          <w:color w:val="auto"/>
          <w:sz w:val="22"/>
          <w:szCs w:val="22"/>
        </w:rPr>
        <w:t>Navan, Co Meath</w:t>
      </w:r>
      <w:r w:rsidRPr="00466243">
        <w:rPr>
          <w:rFonts w:ascii="Arial" w:hAnsi="Arial" w:cs="Arial"/>
          <w:b/>
          <w:color w:val="auto"/>
        </w:rPr>
        <w:t xml:space="preserve"> </w:t>
      </w:r>
      <w:r>
        <w:rPr>
          <w:rFonts w:ascii="Arial" w:hAnsi="Arial" w:cs="Arial"/>
          <w:b/>
          <w:color w:val="auto"/>
        </w:rPr>
        <w:t xml:space="preserve">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p>
    <w:p w:rsidR="006B7D48" w:rsidRDefault="006B7D48" w:rsidP="006B7D48">
      <w:pPr>
        <w:rPr>
          <w:rFonts w:ascii="Arial" w:hAnsi="Arial" w:cs="Arial"/>
          <w:b/>
          <w:color w:val="auto"/>
        </w:rPr>
      </w:pP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t xml:space="preserve">                                     </w:t>
      </w:r>
      <w:r>
        <w:rPr>
          <w:snapToGrid w:val="0"/>
          <w:lang w:val="en-US"/>
        </w:rPr>
        <w:tab/>
      </w:r>
    </w:p>
    <w:p w:rsidR="006B7D48" w:rsidRDefault="006B7D48" w:rsidP="006B7D48">
      <w:pPr>
        <w:rPr>
          <w:rFonts w:ascii="Arial" w:hAnsi="Arial" w:cs="Arial"/>
          <w:b/>
          <w:color w:val="auto"/>
        </w:rPr>
      </w:pPr>
    </w:p>
    <w:p w:rsidR="001A3000" w:rsidRDefault="006B7D48" w:rsidP="006B7D48">
      <w:pPr>
        <w:rPr>
          <w:rFonts w:ascii="Arial" w:hAnsi="Arial" w:cs="Arial"/>
          <w:b/>
          <w:color w:val="auto"/>
          <w:sz w:val="22"/>
          <w:szCs w:val="22"/>
        </w:rPr>
      </w:pPr>
      <w:r w:rsidRPr="00CB66DC">
        <w:rPr>
          <w:rFonts w:ascii="Arial" w:hAnsi="Arial" w:cs="Arial"/>
          <w:b/>
          <w:color w:val="auto"/>
          <w:sz w:val="22"/>
          <w:szCs w:val="22"/>
        </w:rPr>
        <w:t xml:space="preserve">If you have any queries, please contact </w:t>
      </w:r>
      <w:r>
        <w:rPr>
          <w:rFonts w:ascii="Arial" w:hAnsi="Arial" w:cs="Arial"/>
          <w:b/>
          <w:color w:val="auto"/>
          <w:sz w:val="22"/>
          <w:szCs w:val="22"/>
        </w:rPr>
        <w:t xml:space="preserve">Bernadine Carry </w:t>
      </w:r>
      <w:r w:rsidRPr="00CB66DC">
        <w:rPr>
          <w:rFonts w:ascii="Arial" w:hAnsi="Arial" w:cs="Arial"/>
          <w:b/>
          <w:color w:val="auto"/>
          <w:sz w:val="22"/>
          <w:szCs w:val="22"/>
        </w:rPr>
        <w:t>at 046 9097</w:t>
      </w:r>
      <w:r>
        <w:rPr>
          <w:rFonts w:ascii="Arial" w:hAnsi="Arial" w:cs="Arial"/>
          <w:b/>
          <w:color w:val="auto"/>
          <w:sz w:val="22"/>
          <w:szCs w:val="22"/>
        </w:rPr>
        <w:t>222</w:t>
      </w:r>
      <w:r w:rsidRPr="00CB66DC">
        <w:rPr>
          <w:rFonts w:ascii="Arial" w:hAnsi="Arial" w:cs="Arial"/>
          <w:b/>
          <w:color w:val="auto"/>
          <w:sz w:val="22"/>
          <w:szCs w:val="22"/>
        </w:rPr>
        <w:t xml:space="preserve">. </w:t>
      </w:r>
    </w:p>
    <w:p w:rsidR="008F4706" w:rsidRDefault="006B7D48" w:rsidP="006B7D48">
      <w:pPr>
        <w:rPr>
          <w:rFonts w:ascii="Arial" w:hAnsi="Arial" w:cs="Arial"/>
          <w:b/>
          <w:color w:val="auto"/>
          <w:sz w:val="22"/>
          <w:szCs w:val="22"/>
        </w:rPr>
      </w:pPr>
      <w:r w:rsidRPr="00CB66DC">
        <w:rPr>
          <w:rFonts w:ascii="Arial" w:hAnsi="Arial" w:cs="Arial"/>
          <w:b/>
          <w:color w:val="auto"/>
          <w:sz w:val="22"/>
          <w:szCs w:val="22"/>
        </w:rPr>
        <w:t xml:space="preserve">Email:  </w:t>
      </w:r>
      <w:hyperlink r:id="rId7" w:history="1">
        <w:r w:rsidRPr="0034534E">
          <w:rPr>
            <w:rStyle w:val="Hyperlink"/>
            <w:rFonts w:ascii="Arial" w:hAnsi="Arial" w:cs="Arial"/>
            <w:b/>
            <w:sz w:val="22"/>
            <w:szCs w:val="22"/>
          </w:rPr>
          <w:t>bcarry@meathcoco.ie</w:t>
        </w:r>
      </w:hyperlink>
      <w:r>
        <w:rPr>
          <w:rFonts w:ascii="Arial" w:hAnsi="Arial" w:cs="Arial"/>
          <w:b/>
          <w:color w:val="auto"/>
          <w:sz w:val="22"/>
          <w:szCs w:val="22"/>
        </w:rPr>
        <w:t xml:space="preserve"> </w:t>
      </w:r>
      <w:r w:rsidRPr="00CB66DC">
        <w:rPr>
          <w:rFonts w:ascii="Arial" w:hAnsi="Arial" w:cs="Arial"/>
          <w:b/>
          <w:color w:val="auto"/>
          <w:sz w:val="22"/>
          <w:szCs w:val="22"/>
        </w:rPr>
        <w:t xml:space="preserve"> </w:t>
      </w:r>
    </w:p>
    <w:p w:rsidR="0056505D" w:rsidRDefault="0056505D" w:rsidP="006B7D48">
      <w:pPr>
        <w:rPr>
          <w:rFonts w:ascii="Arial" w:hAnsi="Arial" w:cs="Arial"/>
          <w:b/>
          <w:color w:val="auto"/>
          <w:sz w:val="22"/>
          <w:szCs w:val="22"/>
        </w:rPr>
      </w:pPr>
      <w:r>
        <w:rPr>
          <w:rFonts w:ascii="Arial" w:hAnsi="Arial" w:cs="Arial"/>
          <w:b/>
          <w:color w:val="auto"/>
          <w:sz w:val="22"/>
          <w:szCs w:val="22"/>
        </w:rPr>
        <w:t xml:space="preserve">Forms: </w:t>
      </w:r>
      <w:hyperlink r:id="rId8" w:history="1">
        <w:r w:rsidRPr="00A02078">
          <w:rPr>
            <w:rStyle w:val="Hyperlink"/>
          </w:rPr>
          <w:t>www.meath.ie/council/council-services/environment/litter-and-dumping/anti-litter-initiative</w:t>
        </w:r>
      </w:hyperlink>
    </w:p>
    <w:p w:rsidR="00AE67C5" w:rsidRDefault="00AE67C5" w:rsidP="006B7D48"/>
    <w:p w:rsidR="006B7D48" w:rsidRPr="002D25E5" w:rsidRDefault="008F4706" w:rsidP="008F4706">
      <w:pPr>
        <w:rPr>
          <w:rFonts w:ascii="Arial" w:hAnsi="Arial" w:cs="Arial"/>
          <w:b/>
          <w:sz w:val="22"/>
          <w:szCs w:val="22"/>
          <w:lang w:val="en-IE"/>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9" w:history="1">
        <w:r>
          <w:rPr>
            <w:rStyle w:val="Hyperlink"/>
            <w:rFonts w:ascii="Calibri" w:hAnsi="Calibri"/>
            <w:b/>
            <w:bCs/>
            <w:lang w:val="en-US"/>
          </w:rPr>
          <w:t>http://www.meath.ie/Data Protection/</w:t>
        </w:r>
      </w:hyperlink>
      <w:bookmarkStart w:id="0" w:name="_GoBack"/>
      <w:bookmarkEnd w:id="0"/>
    </w:p>
    <w:sectPr w:rsidR="006B7D48" w:rsidRPr="002D25E5" w:rsidSect="00524F5B">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6325"/>
    <w:multiLevelType w:val="hybridMultilevel"/>
    <w:tmpl w:val="65EC71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05C31"/>
    <w:rsid w:val="000160C9"/>
    <w:rsid w:val="000477F3"/>
    <w:rsid w:val="00052AC6"/>
    <w:rsid w:val="000A2ED4"/>
    <w:rsid w:val="000F4ECC"/>
    <w:rsid w:val="001035C1"/>
    <w:rsid w:val="00110638"/>
    <w:rsid w:val="00123AC0"/>
    <w:rsid w:val="0015765C"/>
    <w:rsid w:val="00192127"/>
    <w:rsid w:val="001A3000"/>
    <w:rsid w:val="00212D4A"/>
    <w:rsid w:val="002310C0"/>
    <w:rsid w:val="0023227E"/>
    <w:rsid w:val="00283B35"/>
    <w:rsid w:val="002877E1"/>
    <w:rsid w:val="002B743A"/>
    <w:rsid w:val="002D25E5"/>
    <w:rsid w:val="002D42BF"/>
    <w:rsid w:val="002E65F4"/>
    <w:rsid w:val="00305CB3"/>
    <w:rsid w:val="00320979"/>
    <w:rsid w:val="00323F6D"/>
    <w:rsid w:val="00330ED7"/>
    <w:rsid w:val="00342B17"/>
    <w:rsid w:val="00356962"/>
    <w:rsid w:val="0038096B"/>
    <w:rsid w:val="003B64F4"/>
    <w:rsid w:val="003C37D4"/>
    <w:rsid w:val="003E33F5"/>
    <w:rsid w:val="003E5E9E"/>
    <w:rsid w:val="00417711"/>
    <w:rsid w:val="004201B5"/>
    <w:rsid w:val="004353AE"/>
    <w:rsid w:val="00466243"/>
    <w:rsid w:val="00466516"/>
    <w:rsid w:val="0047271F"/>
    <w:rsid w:val="00476983"/>
    <w:rsid w:val="004C2225"/>
    <w:rsid w:val="004D3F3F"/>
    <w:rsid w:val="004E1089"/>
    <w:rsid w:val="004F4A32"/>
    <w:rsid w:val="005074FB"/>
    <w:rsid w:val="00516E96"/>
    <w:rsid w:val="00524F5B"/>
    <w:rsid w:val="00537D3C"/>
    <w:rsid w:val="0056505D"/>
    <w:rsid w:val="00574723"/>
    <w:rsid w:val="005B4F67"/>
    <w:rsid w:val="005C72A5"/>
    <w:rsid w:val="006078AA"/>
    <w:rsid w:val="0061206F"/>
    <w:rsid w:val="00616730"/>
    <w:rsid w:val="00652228"/>
    <w:rsid w:val="00683711"/>
    <w:rsid w:val="006A1E80"/>
    <w:rsid w:val="006B7D48"/>
    <w:rsid w:val="007432F7"/>
    <w:rsid w:val="007A2495"/>
    <w:rsid w:val="007A572B"/>
    <w:rsid w:val="007B5A1E"/>
    <w:rsid w:val="00865D96"/>
    <w:rsid w:val="0087306F"/>
    <w:rsid w:val="008B3BE8"/>
    <w:rsid w:val="008B7F27"/>
    <w:rsid w:val="008F4706"/>
    <w:rsid w:val="00901892"/>
    <w:rsid w:val="00954539"/>
    <w:rsid w:val="009B15A9"/>
    <w:rsid w:val="009D6ED3"/>
    <w:rsid w:val="009D7527"/>
    <w:rsid w:val="009F1FE1"/>
    <w:rsid w:val="00A17BF1"/>
    <w:rsid w:val="00A41BD2"/>
    <w:rsid w:val="00A43656"/>
    <w:rsid w:val="00A82A07"/>
    <w:rsid w:val="00A838CB"/>
    <w:rsid w:val="00A92695"/>
    <w:rsid w:val="00A97C39"/>
    <w:rsid w:val="00AB59E7"/>
    <w:rsid w:val="00AD37FB"/>
    <w:rsid w:val="00AD589A"/>
    <w:rsid w:val="00AE67C5"/>
    <w:rsid w:val="00B02440"/>
    <w:rsid w:val="00B14E5B"/>
    <w:rsid w:val="00B2136F"/>
    <w:rsid w:val="00B62127"/>
    <w:rsid w:val="00B672F9"/>
    <w:rsid w:val="00BB3140"/>
    <w:rsid w:val="00BE3B0E"/>
    <w:rsid w:val="00C4549A"/>
    <w:rsid w:val="00CB50B6"/>
    <w:rsid w:val="00CB66DC"/>
    <w:rsid w:val="00CC41A4"/>
    <w:rsid w:val="00D07425"/>
    <w:rsid w:val="00D24F0C"/>
    <w:rsid w:val="00D300A2"/>
    <w:rsid w:val="00D464A5"/>
    <w:rsid w:val="00D86494"/>
    <w:rsid w:val="00D90DFA"/>
    <w:rsid w:val="00E11570"/>
    <w:rsid w:val="00E23362"/>
    <w:rsid w:val="00E3017D"/>
    <w:rsid w:val="00E57FD6"/>
    <w:rsid w:val="00E706EC"/>
    <w:rsid w:val="00EC7D81"/>
    <w:rsid w:val="00ED1682"/>
    <w:rsid w:val="00EF7D51"/>
    <w:rsid w:val="00F05C31"/>
    <w:rsid w:val="00F12CE4"/>
    <w:rsid w:val="00F44B53"/>
    <w:rsid w:val="00F4662A"/>
    <w:rsid w:val="00F70445"/>
    <w:rsid w:val="00F86A61"/>
    <w:rsid w:val="00FC2F72"/>
    <w:rsid w:val="00FC53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31"/>
    <w:rPr>
      <w:color w:val="000000"/>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38CB"/>
    <w:rPr>
      <w:color w:val="0000FF"/>
      <w:u w:val="single"/>
    </w:rPr>
  </w:style>
  <w:style w:type="paragraph" w:styleId="BalloonText">
    <w:name w:val="Balloon Text"/>
    <w:basedOn w:val="Normal"/>
    <w:semiHidden/>
    <w:rsid w:val="00E3017D"/>
    <w:rPr>
      <w:rFonts w:ascii="Tahoma" w:hAnsi="Tahoma" w:cs="Tahoma"/>
      <w:sz w:val="16"/>
      <w:szCs w:val="16"/>
    </w:rPr>
  </w:style>
  <w:style w:type="paragraph" w:styleId="DocumentMap">
    <w:name w:val="Document Map"/>
    <w:basedOn w:val="Normal"/>
    <w:semiHidden/>
    <w:rsid w:val="00F12CE4"/>
    <w:pPr>
      <w:shd w:val="clear" w:color="auto" w:fill="000080"/>
    </w:pPr>
    <w:rPr>
      <w:rFonts w:ascii="Tahoma" w:hAnsi="Tahoma" w:cs="Tahoma"/>
    </w:rPr>
  </w:style>
  <w:style w:type="character" w:customStyle="1" w:styleId="UnresolvedMention">
    <w:name w:val="Unresolved Mention"/>
    <w:basedOn w:val="DefaultParagraphFont"/>
    <w:uiPriority w:val="99"/>
    <w:semiHidden/>
    <w:unhideWhenUsed/>
    <w:rsid w:val="0056505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02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th.ie/council/council-services/environment/litter-and-dumping/anti-litter-initiative" TargetMode="External"/><Relationship Id="rId3" Type="http://schemas.openxmlformats.org/officeDocument/2006/relationships/settings" Target="settings.xml"/><Relationship Id="rId7" Type="http://schemas.openxmlformats.org/officeDocument/2006/relationships/hyperlink" Target="mailto:bcarry@meath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arry@meathcoco.ie"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ath.ie/Data%20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3541</CharactersWithSpaces>
  <SharedDoc>false</SharedDoc>
  <HLinks>
    <vt:vector size="12" baseType="variant">
      <vt:variant>
        <vt:i4>196612</vt:i4>
      </vt:variant>
      <vt:variant>
        <vt:i4>3</vt:i4>
      </vt:variant>
      <vt:variant>
        <vt:i4>0</vt:i4>
      </vt:variant>
      <vt:variant>
        <vt:i4>5</vt:i4>
      </vt:variant>
      <vt:variant>
        <vt:lpwstr>http://www.meath.ie/Community/PrideofPlaceInitiatives/antilitter</vt:lpwstr>
      </vt:variant>
      <vt:variant>
        <vt:lpwstr/>
      </vt:variant>
      <vt:variant>
        <vt:i4>7143498</vt:i4>
      </vt:variant>
      <vt:variant>
        <vt:i4>0</vt:i4>
      </vt:variant>
      <vt:variant>
        <vt:i4>0</vt:i4>
      </vt:variant>
      <vt:variant>
        <vt:i4>5</vt:i4>
      </vt:variant>
      <vt:variant>
        <vt:lpwstr>mailto:prideofplace@meathcoco.ie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vknorton</dc:creator>
  <cp:lastModifiedBy>temp</cp:lastModifiedBy>
  <cp:revision>2</cp:revision>
  <cp:lastPrinted>2020-01-07T09:39:00Z</cp:lastPrinted>
  <dcterms:created xsi:type="dcterms:W3CDTF">2020-01-30T15:14:00Z</dcterms:created>
  <dcterms:modified xsi:type="dcterms:W3CDTF">2020-01-30T15:14:00Z</dcterms:modified>
</cp:coreProperties>
</file>