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3F" w:rsidRPr="00E52246" w:rsidRDefault="00E52246" w:rsidP="00E52246">
      <w:pPr>
        <w:jc w:val="center"/>
        <w:rPr>
          <w:b/>
        </w:rPr>
      </w:pPr>
      <w:r w:rsidRPr="00E52246">
        <w:rPr>
          <w:b/>
        </w:rPr>
        <w:t>Effective Minute Taking</w:t>
      </w:r>
    </w:p>
    <w:p w:rsidR="003F4F2E" w:rsidRDefault="00DA73B6" w:rsidP="009A4063">
      <w:pPr>
        <w:spacing w:line="276" w:lineRule="auto"/>
      </w:pPr>
      <w:r w:rsidRPr="00E52246">
        <w:t xml:space="preserve">Whether </w:t>
      </w:r>
      <w:r>
        <w:t>you are Secretary of</w:t>
      </w:r>
      <w:r w:rsidRPr="00E52246">
        <w:t xml:space="preserve"> a committee or </w:t>
      </w:r>
      <w:r>
        <w:t xml:space="preserve">Company </w:t>
      </w:r>
      <w:r w:rsidRPr="00E52246">
        <w:t xml:space="preserve">Secretary to the Board, preparing </w:t>
      </w:r>
      <w:r w:rsidR="005E26CD">
        <w:t xml:space="preserve">minutes of a </w:t>
      </w:r>
      <w:r w:rsidRPr="00E52246">
        <w:t xml:space="preserve">meeting </w:t>
      </w:r>
      <w:r>
        <w:t>is one of your key responsibilities</w:t>
      </w:r>
      <w:r w:rsidRPr="00E52246">
        <w:t xml:space="preserve">. </w:t>
      </w:r>
    </w:p>
    <w:p w:rsidR="00DA73B6" w:rsidRPr="00E52246" w:rsidRDefault="00DA73B6" w:rsidP="009A4063">
      <w:pPr>
        <w:spacing w:line="276" w:lineRule="auto"/>
      </w:pPr>
      <w:r>
        <w:t>In preparing minutes, you do not</w:t>
      </w:r>
      <w:r w:rsidRPr="00E52246">
        <w:t xml:space="preserve"> need a record of </w:t>
      </w:r>
      <w:r>
        <w:t xml:space="preserve">a </w:t>
      </w:r>
      <w:r w:rsidRPr="00E52246">
        <w:t>meeting minute by minute</w:t>
      </w:r>
      <w:r>
        <w:t xml:space="preserve">. What </w:t>
      </w:r>
      <w:r w:rsidRPr="00E52246">
        <w:t xml:space="preserve">is important </w:t>
      </w:r>
      <w:r>
        <w:t xml:space="preserve">is that you </w:t>
      </w:r>
      <w:r w:rsidRPr="00E52246">
        <w:t>capture the essence of the meeting</w:t>
      </w:r>
      <w:r>
        <w:t>; the essential information.</w:t>
      </w:r>
      <w:r w:rsidR="009239F3">
        <w:t xml:space="preserve"> </w:t>
      </w:r>
      <w:r w:rsidR="003F4F2E">
        <w:t xml:space="preserve">Having a well-constructed Agenda, which is easy </w:t>
      </w:r>
      <w:r w:rsidR="009239F3">
        <w:t>to follow</w:t>
      </w:r>
      <w:r w:rsidR="003F4F2E">
        <w:t>, is very helpful</w:t>
      </w:r>
      <w:r w:rsidR="009239F3">
        <w:t>.</w:t>
      </w:r>
    </w:p>
    <w:p w:rsidR="00DA73B6" w:rsidRDefault="00DA73B6" w:rsidP="009A4063">
      <w:pPr>
        <w:spacing w:line="276" w:lineRule="auto"/>
      </w:pPr>
      <w:r w:rsidRPr="00DA73B6">
        <w:t xml:space="preserve">When </w:t>
      </w:r>
      <w:r w:rsidR="003F4F2E">
        <w:t xml:space="preserve">preparing and </w:t>
      </w:r>
      <w:r w:rsidRPr="00DA73B6">
        <w:t xml:space="preserve">writing </w:t>
      </w:r>
      <w:r w:rsidRPr="00E52246">
        <w:t>effective meeting minutes</w:t>
      </w:r>
      <w:r>
        <w:t>, you need to record:</w:t>
      </w:r>
    </w:p>
    <w:p w:rsidR="00DA73B6" w:rsidRDefault="00DA73B6" w:rsidP="009A4063">
      <w:pPr>
        <w:pStyle w:val="ListParagraph"/>
        <w:numPr>
          <w:ilvl w:val="0"/>
          <w:numId w:val="12"/>
        </w:numPr>
        <w:shd w:val="clear" w:color="auto" w:fill="FFFFFF"/>
        <w:spacing w:after="96" w:line="276" w:lineRule="auto"/>
      </w:pPr>
      <w:r>
        <w:t>who was present</w:t>
      </w:r>
    </w:p>
    <w:p w:rsidR="00DA73B6" w:rsidRDefault="00DA73B6" w:rsidP="009A4063">
      <w:pPr>
        <w:pStyle w:val="ListParagraph"/>
        <w:numPr>
          <w:ilvl w:val="0"/>
          <w:numId w:val="12"/>
        </w:numPr>
        <w:shd w:val="clear" w:color="auto" w:fill="FFFFFF"/>
        <w:spacing w:after="96" w:line="276" w:lineRule="auto"/>
      </w:pPr>
      <w:r>
        <w:t>who gave apologies</w:t>
      </w:r>
    </w:p>
    <w:p w:rsidR="00941A60" w:rsidRDefault="00941A60" w:rsidP="009A4063">
      <w:pPr>
        <w:pStyle w:val="ListParagraph"/>
        <w:numPr>
          <w:ilvl w:val="0"/>
          <w:numId w:val="12"/>
        </w:numPr>
        <w:shd w:val="clear" w:color="auto" w:fill="FFFFFF"/>
        <w:spacing w:after="96" w:line="276" w:lineRule="auto"/>
      </w:pPr>
      <w:r>
        <w:t>time the meeting started and finished</w:t>
      </w:r>
    </w:p>
    <w:p w:rsidR="00DA73B6" w:rsidRDefault="00DA73B6" w:rsidP="009A4063">
      <w:pPr>
        <w:pStyle w:val="ListParagraph"/>
        <w:numPr>
          <w:ilvl w:val="0"/>
          <w:numId w:val="12"/>
        </w:numPr>
        <w:shd w:val="clear" w:color="auto" w:fill="FFFFFF"/>
        <w:spacing w:after="96" w:line="276" w:lineRule="auto"/>
      </w:pPr>
      <w:r>
        <w:t xml:space="preserve">who was “In Attendance” </w:t>
      </w:r>
      <w:r w:rsidR="00941A60">
        <w:t xml:space="preserve">(this </w:t>
      </w:r>
      <w:r>
        <w:t>refers to people outside of the committee or board such as the CEO, staff, auditor, accountant, solicitor, consultant etc</w:t>
      </w:r>
      <w:r w:rsidR="00941A60">
        <w:t>)</w:t>
      </w:r>
      <w:r w:rsidR="003F4F2E">
        <w:t xml:space="preserve"> and what time they left</w:t>
      </w:r>
    </w:p>
    <w:p w:rsidR="00DA73B6" w:rsidRDefault="00DA73B6" w:rsidP="009A4063">
      <w:pPr>
        <w:pStyle w:val="ListParagraph"/>
        <w:numPr>
          <w:ilvl w:val="0"/>
          <w:numId w:val="12"/>
        </w:numPr>
        <w:shd w:val="clear" w:color="auto" w:fill="FFFFFF"/>
        <w:spacing w:after="96" w:line="276" w:lineRule="auto"/>
      </w:pPr>
      <w:r>
        <w:t>that a quorum wa</w:t>
      </w:r>
      <w:r w:rsidR="00E3056B">
        <w:t>s</w:t>
      </w:r>
      <w:r>
        <w:t xml:space="preserve"> present to make it a legal </w:t>
      </w:r>
      <w:r w:rsidR="00941A60">
        <w:t xml:space="preserve">/ legitimate </w:t>
      </w:r>
      <w:r>
        <w:t>meeting</w:t>
      </w:r>
    </w:p>
    <w:p w:rsidR="00E3056B" w:rsidRPr="00E3056B" w:rsidRDefault="00E3056B" w:rsidP="009A4063">
      <w:pPr>
        <w:pStyle w:val="ListParagraph"/>
        <w:numPr>
          <w:ilvl w:val="0"/>
          <w:numId w:val="12"/>
        </w:numPr>
        <w:spacing w:line="276" w:lineRule="auto"/>
      </w:pPr>
      <w:r>
        <w:t>a</w:t>
      </w:r>
      <w:r w:rsidRPr="00E3056B">
        <w:t>cceptance or corrections/amendments to previous minutes</w:t>
      </w:r>
    </w:p>
    <w:p w:rsidR="00941A60" w:rsidRDefault="00941A60" w:rsidP="009A4063">
      <w:pPr>
        <w:pStyle w:val="ListParagraph"/>
        <w:numPr>
          <w:ilvl w:val="0"/>
          <w:numId w:val="12"/>
        </w:numPr>
        <w:shd w:val="clear" w:color="auto" w:fill="FFFFFF"/>
        <w:spacing w:after="96" w:line="276" w:lineRule="auto"/>
      </w:pPr>
      <w:r>
        <w:t>the proposals put forward</w:t>
      </w:r>
      <w:r w:rsidR="00E3056B">
        <w:t xml:space="preserve">; who proposed and seconded </w:t>
      </w:r>
      <w:r w:rsidR="009A4063">
        <w:t>them,</w:t>
      </w:r>
      <w:r>
        <w:t xml:space="preserve"> and the votes taken for and against (not the names of the people unless an individual wants it specifically recorded that </w:t>
      </w:r>
      <w:r w:rsidR="003F4F2E">
        <w:t>he / she</w:t>
      </w:r>
      <w:r>
        <w:t xml:space="preserve"> objected to a proposal)</w:t>
      </w:r>
    </w:p>
    <w:p w:rsidR="00DA73B6" w:rsidRDefault="00DA73B6" w:rsidP="009A4063">
      <w:pPr>
        <w:pStyle w:val="ListParagraph"/>
        <w:numPr>
          <w:ilvl w:val="0"/>
          <w:numId w:val="12"/>
        </w:numPr>
        <w:shd w:val="clear" w:color="auto" w:fill="FFFFFF"/>
        <w:spacing w:after="96" w:line="276" w:lineRule="auto"/>
      </w:pPr>
      <w:r>
        <w:t xml:space="preserve">the key </w:t>
      </w:r>
      <w:r w:rsidR="00E52246" w:rsidRPr="00E52246">
        <w:t xml:space="preserve">decisions made </w:t>
      </w:r>
      <w:r w:rsidR="00E3056B">
        <w:t>and how they were made</w:t>
      </w:r>
    </w:p>
    <w:p w:rsidR="00E52246" w:rsidRDefault="00DA73B6" w:rsidP="009A4063">
      <w:pPr>
        <w:pStyle w:val="ListParagraph"/>
        <w:numPr>
          <w:ilvl w:val="0"/>
          <w:numId w:val="12"/>
        </w:numPr>
        <w:shd w:val="clear" w:color="auto" w:fill="FFFFFF"/>
        <w:spacing w:after="96" w:line="276" w:lineRule="auto"/>
      </w:pPr>
      <w:r>
        <w:t>action plans and who has been assigned responsibility</w:t>
      </w:r>
    </w:p>
    <w:p w:rsidR="00E3056B" w:rsidRDefault="00E3056B" w:rsidP="009A4063">
      <w:pPr>
        <w:pStyle w:val="ListParagraph"/>
        <w:numPr>
          <w:ilvl w:val="0"/>
          <w:numId w:val="12"/>
        </w:numPr>
        <w:shd w:val="clear" w:color="auto" w:fill="FFFFFF"/>
        <w:spacing w:after="96" w:line="276" w:lineRule="auto"/>
      </w:pPr>
      <w:r>
        <w:t>matters held over to the next meeting</w:t>
      </w:r>
    </w:p>
    <w:p w:rsidR="00E3056B" w:rsidRPr="00E52246" w:rsidRDefault="00E3056B" w:rsidP="009A4063">
      <w:pPr>
        <w:pStyle w:val="ListParagraph"/>
        <w:numPr>
          <w:ilvl w:val="0"/>
          <w:numId w:val="12"/>
        </w:numPr>
        <w:shd w:val="clear" w:color="auto" w:fill="FFFFFF"/>
        <w:spacing w:after="96" w:line="276" w:lineRule="auto"/>
      </w:pPr>
      <w:r>
        <w:t>date and time for next meeting</w:t>
      </w:r>
    </w:p>
    <w:p w:rsidR="00E52246" w:rsidRPr="00E52246" w:rsidRDefault="00E52246" w:rsidP="009A4063">
      <w:pPr>
        <w:shd w:val="clear" w:color="auto" w:fill="FFFFFF"/>
        <w:spacing w:before="240" w:after="240" w:line="276" w:lineRule="auto"/>
      </w:pPr>
      <w:r w:rsidRPr="00E52246">
        <w:t xml:space="preserve">Minutes are a tangible record </w:t>
      </w:r>
      <w:r w:rsidR="00941A60">
        <w:t>for those present</w:t>
      </w:r>
      <w:r w:rsidRPr="00E52246">
        <w:t xml:space="preserve"> and a source of information for </w:t>
      </w:r>
      <w:r w:rsidR="00941A60">
        <w:t>those</w:t>
      </w:r>
      <w:r w:rsidRPr="00E52246">
        <w:t xml:space="preserve"> who were unable to attend.</w:t>
      </w:r>
      <w:r w:rsidR="00941A60">
        <w:t xml:space="preserve"> </w:t>
      </w:r>
      <w:r w:rsidRPr="00E52246">
        <w:t>In some cases, meeting minutes can act as a reference point, for example:</w:t>
      </w:r>
    </w:p>
    <w:p w:rsidR="00E52246" w:rsidRPr="00E52246" w:rsidRDefault="00E52246" w:rsidP="009A4063">
      <w:pPr>
        <w:pStyle w:val="ListParagraph"/>
        <w:numPr>
          <w:ilvl w:val="0"/>
          <w:numId w:val="12"/>
        </w:numPr>
        <w:shd w:val="clear" w:color="auto" w:fill="FFFFFF"/>
        <w:spacing w:after="96" w:line="276" w:lineRule="auto"/>
      </w:pPr>
      <w:r w:rsidRPr="00E52246">
        <w:t>when a meeting’s outcomes impact other activities or projects within the organi</w:t>
      </w:r>
      <w:r>
        <w:t>s</w:t>
      </w:r>
      <w:r w:rsidRPr="00E52246">
        <w:t>ation</w:t>
      </w:r>
      <w:r w:rsidR="00941A60">
        <w:t xml:space="preserve"> e.g. decisions made by a sub-committee</w:t>
      </w:r>
    </w:p>
    <w:p w:rsidR="00E52246" w:rsidRPr="00E52246" w:rsidRDefault="00E52246" w:rsidP="009A4063">
      <w:pPr>
        <w:pStyle w:val="ListParagraph"/>
        <w:numPr>
          <w:ilvl w:val="0"/>
          <w:numId w:val="12"/>
        </w:numPr>
        <w:shd w:val="clear" w:color="auto" w:fill="FFFFFF"/>
        <w:spacing w:after="96" w:line="276" w:lineRule="auto"/>
      </w:pPr>
      <w:r w:rsidRPr="00E52246">
        <w:t>minutes can serve to notify or remind</w:t>
      </w:r>
      <w:r w:rsidR="00941A60">
        <w:t xml:space="preserve"> </w:t>
      </w:r>
      <w:r w:rsidRPr="00E52246">
        <w:t xml:space="preserve">individuals of </w:t>
      </w:r>
      <w:r w:rsidR="00941A60">
        <w:t>actions</w:t>
      </w:r>
      <w:r w:rsidRPr="00E52246">
        <w:t xml:space="preserve"> assigned to them and</w:t>
      </w:r>
      <w:r w:rsidR="00941A60">
        <w:t xml:space="preserve"> the associated</w:t>
      </w:r>
      <w:r w:rsidRPr="00E52246">
        <w:t xml:space="preserve"> timelines</w:t>
      </w:r>
    </w:p>
    <w:p w:rsidR="00E52246" w:rsidRPr="00E52246" w:rsidRDefault="00E52246" w:rsidP="009A4063">
      <w:pPr>
        <w:spacing w:line="276" w:lineRule="auto"/>
      </w:pPr>
      <w:r w:rsidRPr="00E52246">
        <w:t>Wh</w:t>
      </w:r>
      <w:r w:rsidR="00941A60">
        <w:t xml:space="preserve">en you prepare minutes of a </w:t>
      </w:r>
      <w:r w:rsidRPr="00E52246">
        <w:t>meetin</w:t>
      </w:r>
      <w:r w:rsidR="00941A60">
        <w:t>g, consider the following:</w:t>
      </w:r>
    </w:p>
    <w:p w:rsidR="00E52246" w:rsidRDefault="00941A60" w:rsidP="009A4063">
      <w:pPr>
        <w:pStyle w:val="ListParagraph"/>
        <w:numPr>
          <w:ilvl w:val="0"/>
          <w:numId w:val="13"/>
        </w:numPr>
        <w:shd w:val="clear" w:color="auto" w:fill="FFFFFF"/>
        <w:spacing w:after="96" w:line="276" w:lineRule="auto"/>
      </w:pPr>
      <w:r>
        <w:t>You need to pre-plan and have any information that you need to assist with the recording of the minutes such as minutes of the last meeting</w:t>
      </w:r>
      <w:r w:rsidR="003F4F2E">
        <w:t xml:space="preserve"> and copies of any handouts for the current meeting (e.g. </w:t>
      </w:r>
      <w:r>
        <w:t>CEO Report, Finance Report etc</w:t>
      </w:r>
      <w:r w:rsidR="003F4F2E">
        <w:t>)</w:t>
      </w:r>
      <w:r>
        <w:t>. These act as reference guides</w:t>
      </w:r>
    </w:p>
    <w:p w:rsidR="00CD435E" w:rsidRDefault="00CD435E" w:rsidP="009A4063">
      <w:pPr>
        <w:pStyle w:val="ListParagraph"/>
        <w:numPr>
          <w:ilvl w:val="0"/>
          <w:numId w:val="13"/>
        </w:numPr>
        <w:shd w:val="clear" w:color="auto" w:fill="FFFFFF"/>
        <w:spacing w:after="96" w:line="276" w:lineRule="auto"/>
      </w:pPr>
      <w:r>
        <w:t xml:space="preserve">Develop </w:t>
      </w:r>
      <w:r w:rsidR="003F4F2E">
        <w:t>your own</w:t>
      </w:r>
      <w:r>
        <w:t xml:space="preserve"> template for recording the minutes</w:t>
      </w:r>
    </w:p>
    <w:p w:rsidR="00BD6178" w:rsidRDefault="00BD6178" w:rsidP="009A4063">
      <w:pPr>
        <w:pStyle w:val="ListParagraph"/>
        <w:numPr>
          <w:ilvl w:val="0"/>
          <w:numId w:val="13"/>
        </w:numPr>
        <w:shd w:val="clear" w:color="auto" w:fill="FFFFFF"/>
        <w:spacing w:after="96" w:line="276" w:lineRule="auto"/>
      </w:pPr>
      <w:r w:rsidRPr="00E52246">
        <w:t>If the Chair and the Secretary or minute-taker work together to ensure the agenda and meeting are well thought out, it makes minute taking much easier</w:t>
      </w:r>
    </w:p>
    <w:p w:rsidR="00BD6178" w:rsidRDefault="00BD6178" w:rsidP="009A4063">
      <w:pPr>
        <w:pStyle w:val="ListParagraph"/>
        <w:numPr>
          <w:ilvl w:val="0"/>
          <w:numId w:val="13"/>
        </w:numPr>
        <w:shd w:val="clear" w:color="auto" w:fill="FFFFFF"/>
        <w:spacing w:after="96" w:line="276" w:lineRule="auto"/>
      </w:pPr>
      <w:r>
        <w:t>Devise a format that is acceptable to the committee or the board and use that on a consistent basis</w:t>
      </w:r>
      <w:bookmarkStart w:id="0" w:name="_GoBack"/>
      <w:bookmarkEnd w:id="0"/>
    </w:p>
    <w:p w:rsidR="00BD6178" w:rsidRPr="00E52246" w:rsidRDefault="00BD6178" w:rsidP="009A4063">
      <w:pPr>
        <w:pStyle w:val="ListParagraph"/>
        <w:numPr>
          <w:ilvl w:val="0"/>
          <w:numId w:val="13"/>
        </w:numPr>
        <w:shd w:val="clear" w:color="auto" w:fill="FFFFFF"/>
        <w:spacing w:after="96" w:line="276" w:lineRule="auto"/>
      </w:pPr>
      <w:r>
        <w:t>Try to match the order on the Agenda with that of the minutes</w:t>
      </w:r>
    </w:p>
    <w:p w:rsidR="00E52246" w:rsidRDefault="00941A60" w:rsidP="009A4063">
      <w:pPr>
        <w:pStyle w:val="ListParagraph"/>
        <w:numPr>
          <w:ilvl w:val="0"/>
          <w:numId w:val="13"/>
        </w:numPr>
        <w:shd w:val="clear" w:color="auto" w:fill="FFFFFF"/>
        <w:spacing w:after="96" w:line="276" w:lineRule="auto"/>
      </w:pPr>
      <w:r>
        <w:t xml:space="preserve">Listen to what is being said, asked or agreed and ensure that </w:t>
      </w:r>
      <w:r w:rsidR="003F4F2E">
        <w:t xml:space="preserve">it </w:t>
      </w:r>
      <w:r>
        <w:t>is clear</w:t>
      </w:r>
      <w:r w:rsidR="003F4F2E">
        <w:t xml:space="preserve"> to you</w:t>
      </w:r>
      <w:r>
        <w:t>. If in doubt, ask for clarification</w:t>
      </w:r>
      <w:r w:rsidRPr="00E52246">
        <w:t xml:space="preserve"> </w:t>
      </w:r>
    </w:p>
    <w:p w:rsidR="00BD6178" w:rsidRPr="00E52246" w:rsidRDefault="00BD6178" w:rsidP="009A4063">
      <w:pPr>
        <w:pStyle w:val="ListParagraph"/>
        <w:numPr>
          <w:ilvl w:val="0"/>
          <w:numId w:val="13"/>
        </w:numPr>
        <w:shd w:val="clear" w:color="auto" w:fill="FFFFFF"/>
        <w:spacing w:after="96" w:line="276" w:lineRule="auto"/>
      </w:pPr>
      <w:r>
        <w:lastRenderedPageBreak/>
        <w:t>Handouts that are circulated at the meeting should be kept with the minutes for future reference</w:t>
      </w:r>
    </w:p>
    <w:p w:rsidR="00E52246" w:rsidRPr="00E52246" w:rsidRDefault="00F428D5" w:rsidP="009A4063">
      <w:pPr>
        <w:pStyle w:val="ListParagraph"/>
        <w:numPr>
          <w:ilvl w:val="0"/>
          <w:numId w:val="13"/>
        </w:numPr>
        <w:shd w:val="clear" w:color="auto" w:fill="FFFFFF"/>
        <w:spacing w:after="96" w:line="276" w:lineRule="auto"/>
      </w:pPr>
      <w:r>
        <w:t xml:space="preserve">Ensure </w:t>
      </w:r>
      <w:r w:rsidR="00D817D8">
        <w:t xml:space="preserve">your notes are clear </w:t>
      </w:r>
      <w:r>
        <w:t xml:space="preserve">that </w:t>
      </w:r>
      <w:r w:rsidR="00941A60">
        <w:t>you be able to follow your notes after the meeting has ended</w:t>
      </w:r>
      <w:r w:rsidR="00D817D8">
        <w:t>.</w:t>
      </w:r>
      <w:r w:rsidR="00941A60">
        <w:t xml:space="preserve"> Are your notes in long form or short bullets? Whatever manner you use, you must be able to </w:t>
      </w:r>
      <w:r w:rsidR="00D817D8">
        <w:t>follow</w:t>
      </w:r>
      <w:r w:rsidR="00941A60">
        <w:t xml:space="preserve"> them</w:t>
      </w:r>
      <w:r w:rsidR="00941A60" w:rsidRPr="00E52246">
        <w:t xml:space="preserve"> </w:t>
      </w:r>
    </w:p>
    <w:p w:rsidR="00CD435E" w:rsidRDefault="00C40E76" w:rsidP="009A4063">
      <w:pPr>
        <w:shd w:val="clear" w:color="auto" w:fill="FFFFFF"/>
        <w:spacing w:after="96" w:line="276" w:lineRule="auto"/>
      </w:pPr>
      <w:r w:rsidRPr="00347052">
        <w:rPr>
          <w:b/>
        </w:rPr>
        <w:t>Note:</w:t>
      </w:r>
      <w:r>
        <w:t xml:space="preserve"> </w:t>
      </w:r>
      <w:r w:rsidR="00347052">
        <w:t xml:space="preserve">If you type the minutes of the meeting from your handwritten notes; ensure that your handwritten notes are destroyed after the </w:t>
      </w:r>
      <w:r>
        <w:t xml:space="preserve">minutes are approved at the </w:t>
      </w:r>
      <w:r w:rsidR="00347052">
        <w:t>subsequent</w:t>
      </w:r>
      <w:r>
        <w:t xml:space="preserve"> meeting</w:t>
      </w:r>
      <w:r w:rsidR="00347052">
        <w:t xml:space="preserve"> as there can only be one record and one set of minutes which are the minutes approved at the meeting. </w:t>
      </w:r>
    </w:p>
    <w:p w:rsidR="00E52246" w:rsidRPr="00CD435E" w:rsidRDefault="00E52246" w:rsidP="009A4063">
      <w:pPr>
        <w:spacing w:line="276" w:lineRule="auto"/>
        <w:rPr>
          <w:b/>
        </w:rPr>
      </w:pPr>
      <w:r w:rsidRPr="00CD435E">
        <w:rPr>
          <w:b/>
        </w:rPr>
        <w:t>The Minutes Writing Process</w:t>
      </w:r>
    </w:p>
    <w:p w:rsidR="00E52246" w:rsidRPr="00E52246" w:rsidRDefault="00E52246" w:rsidP="009A4063">
      <w:pPr>
        <w:shd w:val="clear" w:color="auto" w:fill="FFFFFF"/>
        <w:spacing w:before="240" w:after="240" w:line="276" w:lineRule="auto"/>
      </w:pPr>
      <w:r w:rsidRPr="00E52246">
        <w:t>Once the meeting is over, it’s time to pull together your notes and write the minutes. Here are some tips that might help:</w:t>
      </w:r>
    </w:p>
    <w:p w:rsidR="00E52246" w:rsidRPr="00E52246" w:rsidRDefault="00CD435E" w:rsidP="009A4063">
      <w:pPr>
        <w:pStyle w:val="ListParagraph"/>
        <w:numPr>
          <w:ilvl w:val="0"/>
          <w:numId w:val="17"/>
        </w:numPr>
        <w:shd w:val="clear" w:color="auto" w:fill="FFFFFF"/>
        <w:spacing w:after="96" w:line="276" w:lineRule="auto"/>
      </w:pPr>
      <w:r>
        <w:t>t</w:t>
      </w:r>
      <w:r w:rsidR="00E52246" w:rsidRPr="00E52246">
        <w:t>ry to write the minutes as soon after the meeting as possible while everything is fresh in your mind</w:t>
      </w:r>
    </w:p>
    <w:p w:rsidR="00E52246" w:rsidRPr="00E52246" w:rsidRDefault="00E52246" w:rsidP="009A4063">
      <w:pPr>
        <w:pStyle w:val="ListParagraph"/>
        <w:numPr>
          <w:ilvl w:val="0"/>
          <w:numId w:val="17"/>
        </w:numPr>
        <w:shd w:val="clear" w:color="auto" w:fill="FFFFFF"/>
        <w:spacing w:after="96" w:line="276" w:lineRule="auto"/>
      </w:pPr>
      <w:r w:rsidRPr="00E52246">
        <w:t xml:space="preserve">check </w:t>
      </w:r>
      <w:r w:rsidR="00CD435E">
        <w:t xml:space="preserve">your notes </w:t>
      </w:r>
      <w:r w:rsidRPr="00E52246">
        <w:t>to ensure all decisions, actions and motions are clearly noted</w:t>
      </w:r>
    </w:p>
    <w:p w:rsidR="00E52246" w:rsidRPr="00E52246" w:rsidRDefault="00E52246" w:rsidP="009A4063">
      <w:pPr>
        <w:pStyle w:val="ListParagraph"/>
        <w:numPr>
          <w:ilvl w:val="0"/>
          <w:numId w:val="17"/>
        </w:numPr>
        <w:shd w:val="clear" w:color="auto" w:fill="FFFFFF"/>
        <w:spacing w:after="96" w:line="276" w:lineRule="auto"/>
      </w:pPr>
      <w:r w:rsidRPr="00E52246">
        <w:t xml:space="preserve">include a short statement of each action taken by the </w:t>
      </w:r>
      <w:r w:rsidR="00CD435E">
        <w:t xml:space="preserve">committee or the </w:t>
      </w:r>
      <w:r w:rsidRPr="00E52246">
        <w:t xml:space="preserve">board and a brief explanation of the </w:t>
      </w:r>
      <w:r w:rsidR="00CD435E">
        <w:t>reason(s)</w:t>
      </w:r>
      <w:r w:rsidRPr="00E52246">
        <w:t xml:space="preserve"> for the decision</w:t>
      </w:r>
    </w:p>
    <w:p w:rsidR="00CD435E" w:rsidRDefault="00E52246" w:rsidP="009A4063">
      <w:pPr>
        <w:pStyle w:val="ListParagraph"/>
        <w:numPr>
          <w:ilvl w:val="0"/>
          <w:numId w:val="17"/>
        </w:numPr>
        <w:shd w:val="clear" w:color="auto" w:fill="FFFFFF"/>
        <w:spacing w:after="96" w:line="276" w:lineRule="auto"/>
      </w:pPr>
      <w:r w:rsidRPr="00E52246">
        <w:t xml:space="preserve">when there is </w:t>
      </w:r>
      <w:r w:rsidR="00CD435E">
        <w:t>detailed discussion on a topic, ensure you have summarised the main arguments. If necessary, read them back to the meeting for confirmation</w:t>
      </w:r>
    </w:p>
    <w:p w:rsidR="00E52246" w:rsidRPr="00E52246" w:rsidRDefault="00CD435E" w:rsidP="009A4063">
      <w:pPr>
        <w:pStyle w:val="ListParagraph"/>
        <w:numPr>
          <w:ilvl w:val="0"/>
          <w:numId w:val="17"/>
        </w:numPr>
        <w:shd w:val="clear" w:color="auto" w:fill="FFFFFF"/>
        <w:spacing w:after="96" w:line="276" w:lineRule="auto"/>
      </w:pPr>
      <w:r>
        <w:t xml:space="preserve">only use people’s names </w:t>
      </w:r>
      <w:r w:rsidR="00E52246" w:rsidRPr="00E52246">
        <w:t>for motions or seconds</w:t>
      </w:r>
    </w:p>
    <w:p w:rsidR="00E52246" w:rsidRPr="00E52246" w:rsidRDefault="00E52246" w:rsidP="009A4063">
      <w:pPr>
        <w:pStyle w:val="ListParagraph"/>
        <w:numPr>
          <w:ilvl w:val="0"/>
          <w:numId w:val="17"/>
        </w:numPr>
        <w:shd w:val="clear" w:color="auto" w:fill="FFFFFF"/>
        <w:spacing w:after="96" w:line="276" w:lineRule="auto"/>
      </w:pPr>
      <w:r w:rsidRPr="00E52246">
        <w:t xml:space="preserve">Avoid </w:t>
      </w:r>
      <w:r w:rsidR="00CD435E">
        <w:t xml:space="preserve">any </w:t>
      </w:r>
      <w:r w:rsidRPr="00E52246">
        <w:t xml:space="preserve">inflammatory or personal </w:t>
      </w:r>
      <w:r w:rsidR="00CD435E">
        <w:t>remarks / observations</w:t>
      </w:r>
    </w:p>
    <w:p w:rsidR="00E52246" w:rsidRDefault="00E52246" w:rsidP="009A4063">
      <w:pPr>
        <w:pStyle w:val="ListParagraph"/>
        <w:numPr>
          <w:ilvl w:val="0"/>
          <w:numId w:val="17"/>
        </w:numPr>
        <w:shd w:val="clear" w:color="auto" w:fill="FFFFFF"/>
        <w:spacing w:after="96" w:line="276" w:lineRule="auto"/>
      </w:pPr>
      <w:r w:rsidRPr="00E52246">
        <w:t>If you need to refer to other documents</w:t>
      </w:r>
      <w:r w:rsidR="00CD435E">
        <w:t xml:space="preserve"> in the minutes, record them as appendices to the minutes</w:t>
      </w:r>
    </w:p>
    <w:p w:rsidR="00D817D8" w:rsidRDefault="00D817D8" w:rsidP="00D817D8">
      <w:pPr>
        <w:pStyle w:val="ListParagraph"/>
        <w:numPr>
          <w:ilvl w:val="0"/>
          <w:numId w:val="17"/>
        </w:numPr>
        <w:shd w:val="clear" w:color="auto" w:fill="FFFFFF"/>
        <w:spacing w:after="96" w:line="276" w:lineRule="auto"/>
      </w:pPr>
      <w:r>
        <w:t xml:space="preserve">Once you have a draft completed, edit as necessary and send to the Chairperson for their review. </w:t>
      </w:r>
    </w:p>
    <w:p w:rsidR="00D817D8" w:rsidRDefault="00D817D8" w:rsidP="00D817D8">
      <w:pPr>
        <w:pStyle w:val="ListParagraph"/>
        <w:numPr>
          <w:ilvl w:val="0"/>
          <w:numId w:val="17"/>
        </w:numPr>
        <w:shd w:val="clear" w:color="auto" w:fill="FFFFFF"/>
        <w:spacing w:after="96" w:line="276" w:lineRule="auto"/>
      </w:pPr>
      <w:r>
        <w:t>If the Chairperson is satisfied that the minutes are an accurate record of the meeting, the minutes can then be circulated to the committee members or board “as having been approved by the Chairperson for circulation and comment”</w:t>
      </w:r>
    </w:p>
    <w:p w:rsidR="00D817D8" w:rsidRDefault="00D817D8" w:rsidP="00D817D8">
      <w:pPr>
        <w:pStyle w:val="ListParagraph"/>
        <w:numPr>
          <w:ilvl w:val="0"/>
          <w:numId w:val="17"/>
        </w:numPr>
        <w:shd w:val="clear" w:color="auto" w:fill="FFFFFF"/>
        <w:spacing w:after="96" w:line="276" w:lineRule="auto"/>
      </w:pPr>
      <w:r>
        <w:t>Ensure that the minutes are stored securely and easily retrieved</w:t>
      </w:r>
    </w:p>
    <w:p w:rsidR="00E52246" w:rsidRPr="0062783D" w:rsidRDefault="0062783D" w:rsidP="009A4063">
      <w:pPr>
        <w:shd w:val="clear" w:color="auto" w:fill="FFFFFF"/>
        <w:spacing w:after="0" w:line="276" w:lineRule="auto"/>
        <w:rPr>
          <w:b/>
        </w:rPr>
      </w:pPr>
      <w:r w:rsidRPr="0062783D">
        <w:rPr>
          <w:b/>
        </w:rPr>
        <w:t>Summary</w:t>
      </w:r>
    </w:p>
    <w:p w:rsidR="0062783D" w:rsidRPr="0062783D" w:rsidRDefault="0062783D" w:rsidP="009A4063">
      <w:pPr>
        <w:shd w:val="clear" w:color="auto" w:fill="FFFFFF"/>
        <w:spacing w:after="0" w:line="276" w:lineRule="auto"/>
      </w:pPr>
    </w:p>
    <w:p w:rsidR="000B22B0" w:rsidRPr="00E52246" w:rsidRDefault="0062783D" w:rsidP="000B22B0">
      <w:pPr>
        <w:shd w:val="clear" w:color="auto" w:fill="FFFFFF"/>
        <w:spacing w:after="96" w:line="276" w:lineRule="auto"/>
      </w:pPr>
      <w:r w:rsidRPr="0062783D">
        <w:t>Work to a system which will evolve over time</w:t>
      </w:r>
      <w:r w:rsidR="000B22B0">
        <w:t xml:space="preserve"> and remember to remain objective and impartial.</w:t>
      </w:r>
    </w:p>
    <w:p w:rsidR="00E52246" w:rsidRDefault="00E52246" w:rsidP="000B22B0">
      <w:pPr>
        <w:shd w:val="clear" w:color="auto" w:fill="FFFFFF"/>
        <w:spacing w:after="0" w:line="276" w:lineRule="auto"/>
      </w:pPr>
    </w:p>
    <w:sectPr w:rsidR="00E52246" w:rsidSect="00357ED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087" w:rsidRDefault="00564087" w:rsidP="005372B2">
      <w:pPr>
        <w:spacing w:after="0" w:line="240" w:lineRule="auto"/>
      </w:pPr>
      <w:r>
        <w:separator/>
      </w:r>
    </w:p>
  </w:endnote>
  <w:endnote w:type="continuationSeparator" w:id="0">
    <w:p w:rsidR="00564087" w:rsidRDefault="00564087" w:rsidP="00537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C5" w:rsidRDefault="00FF3A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B2" w:rsidRDefault="005372B2" w:rsidP="005372B2">
    <w:pPr>
      <w:pStyle w:val="Footer"/>
      <w:jc w:val="center"/>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C5" w:rsidRDefault="00FF3A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087" w:rsidRDefault="00564087" w:rsidP="005372B2">
      <w:pPr>
        <w:spacing w:after="0" w:line="240" w:lineRule="auto"/>
      </w:pPr>
      <w:r>
        <w:separator/>
      </w:r>
    </w:p>
  </w:footnote>
  <w:footnote w:type="continuationSeparator" w:id="0">
    <w:p w:rsidR="00564087" w:rsidRDefault="00564087" w:rsidP="00537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C5" w:rsidRDefault="00FF3A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B2" w:rsidRDefault="004136CE" w:rsidP="00FF3AC5">
    <w:pPr>
      <w:pStyle w:val="Header"/>
      <w:jc w:val="center"/>
    </w:pPr>
    <w:sdt>
      <w:sdtPr>
        <w:id w:val="14857700"/>
        <w:docPartObj>
          <w:docPartGallery w:val="Watermarks"/>
          <w:docPartUnique/>
        </w:docPartObj>
      </w:sdtPr>
      <w:sdtContent>
        <w:r w:rsidRPr="00892169">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9217" type="#_x0000_t136" style="position:absolute;left:0;text-align:left;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sdt>
      <w:sdtPr>
        <w:id w:val="-1255046149"/>
        <w:docPartObj>
          <w:docPartGallery w:val="Page Numbers (Top of Page)"/>
          <w:docPartUnique/>
        </w:docPartObj>
      </w:sdtPr>
      <w:sdtEndPr>
        <w:rPr>
          <w:noProof/>
        </w:rPr>
      </w:sdtEndPr>
      <w:sdtContent>
        <w:r w:rsidR="00FF3AC5" w:rsidRPr="00FF3AC5">
          <w:rPr>
            <w:noProof/>
            <w:lang w:eastAsia="en-IE"/>
          </w:rPr>
          <w:drawing>
            <wp:anchor distT="0" distB="0" distL="114300" distR="114300" simplePos="0" relativeHeight="251659264" behindDoc="0" locked="0" layoutInCell="1" allowOverlap="1">
              <wp:simplePos x="0" y="0"/>
              <wp:positionH relativeFrom="column">
                <wp:posOffset>1285875</wp:posOffset>
              </wp:positionH>
              <wp:positionV relativeFrom="paragraph">
                <wp:posOffset>-306705</wp:posOffset>
              </wp:positionV>
              <wp:extent cx="3448050" cy="704850"/>
              <wp:effectExtent l="19050" t="0" r="0" b="0"/>
              <wp:wrapThrough wrapText="bothSides">
                <wp:wrapPolygon edited="0">
                  <wp:start x="2745" y="0"/>
                  <wp:lineTo x="1432" y="2919"/>
                  <wp:lineTo x="2029" y="9341"/>
                  <wp:lineTo x="-119" y="11092"/>
                  <wp:lineTo x="-119" y="12259"/>
                  <wp:lineTo x="2387" y="17514"/>
                  <wp:lineTo x="19452" y="17514"/>
                  <wp:lineTo x="21600" y="11676"/>
                  <wp:lineTo x="21600" y="11092"/>
                  <wp:lineTo x="19571" y="9341"/>
                  <wp:lineTo x="19810" y="4670"/>
                  <wp:lineTo x="17304" y="3503"/>
                  <wp:lineTo x="4177" y="0"/>
                  <wp:lineTo x="2745" y="0"/>
                </wp:wrapPolygon>
              </wp:wrapThrough>
              <wp:docPr id="2" name="Picture 4" descr="cid:a03e9dce-2294-47dd-b01c-1423f3f0781e@laservice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a03e9dce-2294-47dd-b01c-1423f3f0781e@laservices.ie"/>
                      <pic:cNvPicPr>
                        <a:picLocks noChangeAspect="1" noChangeArrowheads="1"/>
                      </pic:cNvPicPr>
                    </pic:nvPicPr>
                    <pic:blipFill>
                      <a:blip r:embed="rId1" r:link="rId2" cstate="print"/>
                      <a:srcRect/>
                      <a:stretch>
                        <a:fillRect/>
                      </a:stretch>
                    </pic:blipFill>
                    <pic:spPr bwMode="auto">
                      <a:xfrm>
                        <a:off x="0" y="0"/>
                        <a:ext cx="3448050" cy="704850"/>
                      </a:xfrm>
                      <a:prstGeom prst="rect">
                        <a:avLst/>
                      </a:prstGeom>
                      <a:noFill/>
                      <a:ln w="9525">
                        <a:noFill/>
                        <a:miter lim="800000"/>
                        <a:headEnd/>
                        <a:tailEnd/>
                      </a:ln>
                    </pic:spPr>
                  </pic:pic>
                </a:graphicData>
              </a:graphic>
            </wp:anchor>
          </w:drawing>
        </w:r>
      </w:sdtContent>
    </w:sdt>
  </w:p>
  <w:p w:rsidR="005372B2" w:rsidRDefault="005372B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AC5" w:rsidRDefault="00FF3A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09AA"/>
    <w:multiLevelType w:val="multilevel"/>
    <w:tmpl w:val="DD28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B504A"/>
    <w:multiLevelType w:val="multilevel"/>
    <w:tmpl w:val="CFD23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E4886"/>
    <w:multiLevelType w:val="hybridMultilevel"/>
    <w:tmpl w:val="16E81A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5976DDA"/>
    <w:multiLevelType w:val="multilevel"/>
    <w:tmpl w:val="00AE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D52B23"/>
    <w:multiLevelType w:val="hybridMultilevel"/>
    <w:tmpl w:val="4864A0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74A7672"/>
    <w:multiLevelType w:val="multilevel"/>
    <w:tmpl w:val="8B2E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87E5A"/>
    <w:multiLevelType w:val="multilevel"/>
    <w:tmpl w:val="425E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BA33B0"/>
    <w:multiLevelType w:val="multilevel"/>
    <w:tmpl w:val="36C6C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CE3896"/>
    <w:multiLevelType w:val="multilevel"/>
    <w:tmpl w:val="12908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55799"/>
    <w:multiLevelType w:val="multilevel"/>
    <w:tmpl w:val="7B7A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C311F3"/>
    <w:multiLevelType w:val="multilevel"/>
    <w:tmpl w:val="9FB46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E5BC2"/>
    <w:multiLevelType w:val="hybridMultilevel"/>
    <w:tmpl w:val="F6DE30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DEE6B9F"/>
    <w:multiLevelType w:val="multilevel"/>
    <w:tmpl w:val="18B4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7C318D"/>
    <w:multiLevelType w:val="multilevel"/>
    <w:tmpl w:val="7B7A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545CBF"/>
    <w:multiLevelType w:val="multilevel"/>
    <w:tmpl w:val="9420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D367E9"/>
    <w:multiLevelType w:val="hybridMultilevel"/>
    <w:tmpl w:val="5958E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748A27CA"/>
    <w:multiLevelType w:val="multilevel"/>
    <w:tmpl w:val="7B7A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3"/>
  </w:num>
  <w:num w:numId="4">
    <w:abstractNumId w:val="5"/>
  </w:num>
  <w:num w:numId="5">
    <w:abstractNumId w:val="10"/>
  </w:num>
  <w:num w:numId="6">
    <w:abstractNumId w:val="13"/>
  </w:num>
  <w:num w:numId="7">
    <w:abstractNumId w:val="8"/>
  </w:num>
  <w:num w:numId="8">
    <w:abstractNumId w:val="7"/>
  </w:num>
  <w:num w:numId="9">
    <w:abstractNumId w:val="14"/>
  </w:num>
  <w:num w:numId="10">
    <w:abstractNumId w:val="6"/>
  </w:num>
  <w:num w:numId="11">
    <w:abstractNumId w:val="1"/>
  </w:num>
  <w:num w:numId="12">
    <w:abstractNumId w:val="15"/>
  </w:num>
  <w:num w:numId="13">
    <w:abstractNumId w:val="4"/>
  </w:num>
  <w:num w:numId="14">
    <w:abstractNumId w:val="2"/>
  </w:num>
  <w:num w:numId="15">
    <w:abstractNumId w:val="11"/>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rsids>
    <w:rsidRoot w:val="00E52246"/>
    <w:rsid w:val="000B22B0"/>
    <w:rsid w:val="00193EF6"/>
    <w:rsid w:val="00347052"/>
    <w:rsid w:val="00357EDD"/>
    <w:rsid w:val="003F4F2E"/>
    <w:rsid w:val="004136CE"/>
    <w:rsid w:val="005372B2"/>
    <w:rsid w:val="00553977"/>
    <w:rsid w:val="00564087"/>
    <w:rsid w:val="005E26CD"/>
    <w:rsid w:val="0062783D"/>
    <w:rsid w:val="006E3E33"/>
    <w:rsid w:val="00831C46"/>
    <w:rsid w:val="009239F3"/>
    <w:rsid w:val="00941A60"/>
    <w:rsid w:val="00952758"/>
    <w:rsid w:val="009A4063"/>
    <w:rsid w:val="00A72BF4"/>
    <w:rsid w:val="00A85894"/>
    <w:rsid w:val="00A923A3"/>
    <w:rsid w:val="00BA0DA1"/>
    <w:rsid w:val="00BD6178"/>
    <w:rsid w:val="00C40E76"/>
    <w:rsid w:val="00CD435E"/>
    <w:rsid w:val="00D31093"/>
    <w:rsid w:val="00D817D8"/>
    <w:rsid w:val="00DA73B6"/>
    <w:rsid w:val="00E3056B"/>
    <w:rsid w:val="00E52246"/>
    <w:rsid w:val="00E54294"/>
    <w:rsid w:val="00F0133F"/>
    <w:rsid w:val="00F428D5"/>
    <w:rsid w:val="00FF3AC5"/>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46"/>
    <w:pPr>
      <w:ind w:left="720"/>
      <w:contextualSpacing/>
    </w:pPr>
  </w:style>
  <w:style w:type="paragraph" w:styleId="BalloonText">
    <w:name w:val="Balloon Text"/>
    <w:basedOn w:val="Normal"/>
    <w:link w:val="BalloonTextChar"/>
    <w:uiPriority w:val="99"/>
    <w:semiHidden/>
    <w:unhideWhenUsed/>
    <w:rsid w:val="009527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758"/>
    <w:rPr>
      <w:rFonts w:ascii="Segoe UI" w:hAnsi="Segoe UI" w:cs="Segoe UI"/>
      <w:sz w:val="18"/>
      <w:szCs w:val="18"/>
    </w:rPr>
  </w:style>
  <w:style w:type="paragraph" w:styleId="Header">
    <w:name w:val="header"/>
    <w:basedOn w:val="Normal"/>
    <w:link w:val="HeaderChar"/>
    <w:uiPriority w:val="99"/>
    <w:unhideWhenUsed/>
    <w:rsid w:val="00537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2B2"/>
  </w:style>
  <w:style w:type="paragraph" w:styleId="Footer">
    <w:name w:val="footer"/>
    <w:basedOn w:val="Normal"/>
    <w:link w:val="FooterChar"/>
    <w:uiPriority w:val="99"/>
    <w:unhideWhenUsed/>
    <w:rsid w:val="00537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2B2"/>
  </w:style>
</w:styles>
</file>

<file path=word/webSettings.xml><?xml version="1.0" encoding="utf-8"?>
<w:webSettings xmlns:r="http://schemas.openxmlformats.org/officeDocument/2006/relationships" xmlns:w="http://schemas.openxmlformats.org/wordprocessingml/2006/main">
  <w:divs>
    <w:div w:id="1180465956">
      <w:bodyDiv w:val="1"/>
      <w:marLeft w:val="0"/>
      <w:marRight w:val="0"/>
      <w:marTop w:val="0"/>
      <w:marBottom w:val="0"/>
      <w:divBdr>
        <w:top w:val="none" w:sz="0" w:space="0" w:color="auto"/>
        <w:left w:val="none" w:sz="0" w:space="0" w:color="auto"/>
        <w:bottom w:val="none" w:sz="0" w:space="0" w:color="auto"/>
        <w:right w:val="none" w:sz="0" w:space="0" w:color="auto"/>
      </w:divBdr>
      <w:divsChild>
        <w:div w:id="2129425399">
          <w:marLeft w:val="0"/>
          <w:marRight w:val="0"/>
          <w:marTop w:val="0"/>
          <w:marBottom w:val="0"/>
          <w:divBdr>
            <w:top w:val="none" w:sz="0" w:space="0" w:color="auto"/>
            <w:left w:val="none" w:sz="0" w:space="0" w:color="auto"/>
            <w:bottom w:val="none" w:sz="0" w:space="0" w:color="auto"/>
            <w:right w:val="none" w:sz="0" w:space="0" w:color="auto"/>
          </w:divBdr>
          <w:divsChild>
            <w:div w:id="1139614212">
              <w:marLeft w:val="0"/>
              <w:marRight w:val="0"/>
              <w:marTop w:val="0"/>
              <w:marBottom w:val="0"/>
              <w:divBdr>
                <w:top w:val="none" w:sz="0" w:space="0" w:color="auto"/>
                <w:left w:val="none" w:sz="0" w:space="0" w:color="auto"/>
                <w:bottom w:val="none" w:sz="0" w:space="0" w:color="auto"/>
                <w:right w:val="none" w:sz="0" w:space="0" w:color="auto"/>
              </w:divBdr>
              <w:divsChild>
                <w:div w:id="1121414567">
                  <w:marLeft w:val="0"/>
                  <w:marRight w:val="0"/>
                  <w:marTop w:val="0"/>
                  <w:marBottom w:val="0"/>
                  <w:divBdr>
                    <w:top w:val="none" w:sz="0" w:space="0" w:color="auto"/>
                    <w:left w:val="none" w:sz="0" w:space="0" w:color="auto"/>
                    <w:bottom w:val="none" w:sz="0" w:space="0" w:color="auto"/>
                    <w:right w:val="none" w:sz="0" w:space="0" w:color="auto"/>
                  </w:divBdr>
                  <w:divsChild>
                    <w:div w:id="1671326251">
                      <w:marLeft w:val="0"/>
                      <w:marRight w:val="0"/>
                      <w:marTop w:val="0"/>
                      <w:marBottom w:val="0"/>
                      <w:divBdr>
                        <w:top w:val="none" w:sz="0" w:space="0" w:color="auto"/>
                        <w:left w:val="none" w:sz="0" w:space="0" w:color="auto"/>
                        <w:bottom w:val="none" w:sz="0" w:space="0" w:color="auto"/>
                        <w:right w:val="none" w:sz="0" w:space="0" w:color="auto"/>
                      </w:divBdr>
                    </w:div>
                    <w:div w:id="270206183">
                      <w:marLeft w:val="0"/>
                      <w:marRight w:val="0"/>
                      <w:marTop w:val="0"/>
                      <w:marBottom w:val="0"/>
                      <w:divBdr>
                        <w:top w:val="none" w:sz="0" w:space="0" w:color="auto"/>
                        <w:left w:val="none" w:sz="0" w:space="0" w:color="auto"/>
                        <w:bottom w:val="none" w:sz="0" w:space="0" w:color="auto"/>
                        <w:right w:val="none" w:sz="0" w:space="0" w:color="auto"/>
                      </w:divBdr>
                    </w:div>
                    <w:div w:id="111751536">
                      <w:marLeft w:val="0"/>
                      <w:marRight w:val="0"/>
                      <w:marTop w:val="0"/>
                      <w:marBottom w:val="0"/>
                      <w:divBdr>
                        <w:top w:val="none" w:sz="0" w:space="0" w:color="auto"/>
                        <w:left w:val="none" w:sz="0" w:space="0" w:color="auto"/>
                        <w:bottom w:val="none" w:sz="0" w:space="0" w:color="auto"/>
                        <w:right w:val="none" w:sz="0" w:space="0" w:color="auto"/>
                      </w:divBdr>
                    </w:div>
                    <w:div w:id="230502932">
                      <w:marLeft w:val="0"/>
                      <w:marRight w:val="0"/>
                      <w:marTop w:val="0"/>
                      <w:marBottom w:val="0"/>
                      <w:divBdr>
                        <w:top w:val="none" w:sz="0" w:space="0" w:color="auto"/>
                        <w:left w:val="none" w:sz="0" w:space="0" w:color="auto"/>
                        <w:bottom w:val="none" w:sz="0" w:space="0" w:color="auto"/>
                        <w:right w:val="none" w:sz="0" w:space="0" w:color="auto"/>
                      </w:divBdr>
                    </w:div>
                    <w:div w:id="451173003">
                      <w:marLeft w:val="0"/>
                      <w:marRight w:val="0"/>
                      <w:marTop w:val="0"/>
                      <w:marBottom w:val="0"/>
                      <w:divBdr>
                        <w:top w:val="none" w:sz="0" w:space="0" w:color="auto"/>
                        <w:left w:val="none" w:sz="0" w:space="0" w:color="auto"/>
                        <w:bottom w:val="none" w:sz="0" w:space="0" w:color="auto"/>
                        <w:right w:val="none" w:sz="0" w:space="0" w:color="auto"/>
                      </w:divBdr>
                    </w:div>
                    <w:div w:id="736321409">
                      <w:marLeft w:val="0"/>
                      <w:marRight w:val="0"/>
                      <w:marTop w:val="0"/>
                      <w:marBottom w:val="0"/>
                      <w:divBdr>
                        <w:top w:val="none" w:sz="0" w:space="0" w:color="auto"/>
                        <w:left w:val="none" w:sz="0" w:space="0" w:color="auto"/>
                        <w:bottom w:val="none" w:sz="0" w:space="0" w:color="auto"/>
                        <w:right w:val="none" w:sz="0" w:space="0" w:color="auto"/>
                      </w:divBdr>
                    </w:div>
                    <w:div w:id="1874881630">
                      <w:marLeft w:val="0"/>
                      <w:marRight w:val="0"/>
                      <w:marTop w:val="0"/>
                      <w:marBottom w:val="0"/>
                      <w:divBdr>
                        <w:top w:val="none" w:sz="0" w:space="0" w:color="auto"/>
                        <w:left w:val="none" w:sz="0" w:space="0" w:color="auto"/>
                        <w:bottom w:val="none" w:sz="0" w:space="0" w:color="auto"/>
                        <w:right w:val="none" w:sz="0" w:space="0" w:color="auto"/>
                      </w:divBdr>
                    </w:div>
                    <w:div w:id="5787489">
                      <w:marLeft w:val="0"/>
                      <w:marRight w:val="0"/>
                      <w:marTop w:val="0"/>
                      <w:marBottom w:val="0"/>
                      <w:divBdr>
                        <w:top w:val="none" w:sz="0" w:space="0" w:color="auto"/>
                        <w:left w:val="none" w:sz="0" w:space="0" w:color="auto"/>
                        <w:bottom w:val="none" w:sz="0" w:space="0" w:color="auto"/>
                        <w:right w:val="none" w:sz="0" w:space="0" w:color="auto"/>
                      </w:divBdr>
                    </w:div>
                    <w:div w:id="2055083614">
                      <w:marLeft w:val="0"/>
                      <w:marRight w:val="0"/>
                      <w:marTop w:val="0"/>
                      <w:marBottom w:val="0"/>
                      <w:divBdr>
                        <w:top w:val="none" w:sz="0" w:space="0" w:color="auto"/>
                        <w:left w:val="none" w:sz="0" w:space="0" w:color="auto"/>
                        <w:bottom w:val="none" w:sz="0" w:space="0" w:color="auto"/>
                        <w:right w:val="none" w:sz="0" w:space="0" w:color="auto"/>
                      </w:divBdr>
                    </w:div>
                    <w:div w:id="1353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4379">
          <w:marLeft w:val="0"/>
          <w:marRight w:val="0"/>
          <w:marTop w:val="0"/>
          <w:marBottom w:val="240"/>
          <w:divBdr>
            <w:top w:val="none" w:sz="0" w:space="0" w:color="auto"/>
            <w:left w:val="none" w:sz="0" w:space="0" w:color="auto"/>
            <w:bottom w:val="none" w:sz="0" w:space="0" w:color="auto"/>
            <w:right w:val="none" w:sz="0" w:space="0" w:color="auto"/>
          </w:divBdr>
          <w:divsChild>
            <w:div w:id="2113280129">
              <w:marLeft w:val="390"/>
              <w:marRight w:val="0"/>
              <w:marTop w:val="0"/>
              <w:marBottom w:val="0"/>
              <w:divBdr>
                <w:top w:val="none" w:sz="0" w:space="0" w:color="auto"/>
                <w:left w:val="none" w:sz="0" w:space="0" w:color="auto"/>
                <w:bottom w:val="none" w:sz="0" w:space="0" w:color="auto"/>
                <w:right w:val="none" w:sz="0" w:space="0" w:color="auto"/>
              </w:divBdr>
              <w:divsChild>
                <w:div w:id="1010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3209">
          <w:marLeft w:val="0"/>
          <w:marRight w:val="0"/>
          <w:marTop w:val="0"/>
          <w:marBottom w:val="0"/>
          <w:divBdr>
            <w:top w:val="none" w:sz="0" w:space="0" w:color="auto"/>
            <w:left w:val="none" w:sz="0" w:space="0" w:color="auto"/>
            <w:bottom w:val="none" w:sz="0" w:space="0" w:color="auto"/>
            <w:right w:val="none" w:sz="0" w:space="0" w:color="auto"/>
          </w:divBdr>
          <w:divsChild>
            <w:div w:id="1749424135">
              <w:marLeft w:val="0"/>
              <w:marRight w:val="0"/>
              <w:marTop w:val="0"/>
              <w:marBottom w:val="0"/>
              <w:divBdr>
                <w:top w:val="none" w:sz="0" w:space="0" w:color="auto"/>
                <w:left w:val="none" w:sz="0" w:space="0" w:color="auto"/>
                <w:bottom w:val="none" w:sz="0" w:space="0" w:color="auto"/>
                <w:right w:val="none" w:sz="0" w:space="0" w:color="auto"/>
              </w:divBdr>
              <w:divsChild>
                <w:div w:id="920413814">
                  <w:marLeft w:val="0"/>
                  <w:marRight w:val="0"/>
                  <w:marTop w:val="0"/>
                  <w:marBottom w:val="0"/>
                  <w:divBdr>
                    <w:top w:val="none" w:sz="0" w:space="0" w:color="auto"/>
                    <w:left w:val="none" w:sz="0" w:space="0" w:color="auto"/>
                    <w:bottom w:val="none" w:sz="0" w:space="0" w:color="auto"/>
                    <w:right w:val="none" w:sz="0" w:space="0" w:color="auto"/>
                  </w:divBdr>
                  <w:divsChild>
                    <w:div w:id="1757364804">
                      <w:marLeft w:val="0"/>
                      <w:marRight w:val="0"/>
                      <w:marTop w:val="0"/>
                      <w:marBottom w:val="0"/>
                      <w:divBdr>
                        <w:top w:val="none" w:sz="0" w:space="0" w:color="auto"/>
                        <w:left w:val="none" w:sz="0" w:space="0" w:color="auto"/>
                        <w:bottom w:val="none" w:sz="0" w:space="0" w:color="auto"/>
                        <w:right w:val="none" w:sz="0" w:space="0" w:color="auto"/>
                      </w:divBdr>
                      <w:divsChild>
                        <w:div w:id="1078093107">
                          <w:marLeft w:val="0"/>
                          <w:marRight w:val="0"/>
                          <w:marTop w:val="0"/>
                          <w:marBottom w:val="480"/>
                          <w:divBdr>
                            <w:top w:val="single" w:sz="12" w:space="6" w:color="EBEBEB"/>
                            <w:left w:val="single" w:sz="12" w:space="6" w:color="EBEBEB"/>
                            <w:bottom w:val="single" w:sz="12" w:space="6" w:color="EBEBEB"/>
                            <w:right w:val="single" w:sz="12" w:space="6" w:color="EBEBEB"/>
                          </w:divBdr>
                          <w:divsChild>
                            <w:div w:id="11683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a03e9dce-2294-47dd-b01c-1423f3f0781e@laservices.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Warren</dc:creator>
  <cp:lastModifiedBy>temp</cp:lastModifiedBy>
  <cp:revision>3</cp:revision>
  <cp:lastPrinted>2018-03-29T16:49:00Z</cp:lastPrinted>
  <dcterms:created xsi:type="dcterms:W3CDTF">2018-07-11T08:54:00Z</dcterms:created>
  <dcterms:modified xsi:type="dcterms:W3CDTF">2018-08-07T11:59:00Z</dcterms:modified>
</cp:coreProperties>
</file>