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B56" w:rsidRPr="00A2272D" w:rsidRDefault="00446B56" w:rsidP="00446B56">
      <w:pPr>
        <w:jc w:val="center"/>
        <w:rPr>
          <w:rFonts w:ascii="Segoe UI Semilight" w:hAnsi="Segoe UI Semilight" w:cs="Segoe UI Semilight"/>
          <w:b/>
          <w:color w:val="FF0000"/>
          <w:sz w:val="56"/>
          <w:szCs w:val="56"/>
        </w:rPr>
      </w:pPr>
      <w:r w:rsidRPr="00A2272D">
        <w:rPr>
          <w:rFonts w:ascii="Segoe UI Semilight" w:hAnsi="Segoe UI Semilight" w:cs="Segoe UI Semilight"/>
          <w:b/>
          <w:noProof/>
          <w:color w:val="FF0000"/>
          <w:sz w:val="56"/>
          <w:szCs w:val="56"/>
          <w:lang w:eastAsia="en-IE"/>
        </w:rPr>
        <w:t>ARE YOU R</w:t>
      </w:r>
      <w:r w:rsidRPr="00A2272D">
        <w:rPr>
          <w:rFonts w:ascii="Segoe UI Semilight" w:hAnsi="Segoe UI Semilight" w:cs="Segoe UI Semilight"/>
          <w:b/>
          <w:color w:val="FF0000"/>
          <w:sz w:val="56"/>
          <w:szCs w:val="56"/>
        </w:rPr>
        <w:t>EADY FOR A CHANGE?!</w:t>
      </w:r>
    </w:p>
    <w:p w:rsidR="00446B56" w:rsidRPr="00F13621" w:rsidRDefault="00446B56" w:rsidP="00446B56">
      <w:pPr>
        <w:rPr>
          <w:rFonts w:ascii="Segoe UI Semilight" w:hAnsi="Segoe UI Semilight" w:cs="Segoe UI Semilight"/>
          <w:sz w:val="32"/>
          <w:szCs w:val="32"/>
        </w:rPr>
      </w:pPr>
    </w:p>
    <w:p w:rsidR="00446B56" w:rsidRPr="00C01C77" w:rsidRDefault="00446B56" w:rsidP="00446B56">
      <w:pPr>
        <w:jc w:val="center"/>
        <w:rPr>
          <w:rFonts w:ascii="Segoe UI Semilight" w:hAnsi="Segoe UI Semilight" w:cs="Segoe UI Semilight"/>
          <w:b/>
          <w:sz w:val="40"/>
          <w:szCs w:val="40"/>
        </w:rPr>
      </w:pPr>
      <w:r w:rsidRPr="00C01C77">
        <w:rPr>
          <w:rFonts w:ascii="Segoe UI Semilight" w:hAnsi="Segoe UI Semilight" w:cs="Segoe UI Semilight"/>
          <w:b/>
          <w:sz w:val="40"/>
          <w:szCs w:val="40"/>
        </w:rPr>
        <w:t>No Leaving Cert? No Junior Cert?</w:t>
      </w:r>
    </w:p>
    <w:p w:rsidR="00446B56" w:rsidRPr="00C01C77" w:rsidRDefault="00446B56" w:rsidP="00446B56">
      <w:pPr>
        <w:jc w:val="center"/>
        <w:rPr>
          <w:rFonts w:ascii="Segoe UI Semilight" w:hAnsi="Segoe UI Semilight" w:cs="Segoe UI Semilight"/>
          <w:b/>
          <w:i/>
          <w:sz w:val="40"/>
          <w:szCs w:val="40"/>
        </w:rPr>
      </w:pPr>
      <w:r w:rsidRPr="00C01C77">
        <w:rPr>
          <w:rFonts w:ascii="Segoe UI Semilight" w:hAnsi="Segoe UI Semilight" w:cs="Segoe UI Semilight"/>
          <w:b/>
          <w:i/>
          <w:sz w:val="40"/>
          <w:szCs w:val="40"/>
        </w:rPr>
        <w:t>No problem!</w:t>
      </w:r>
    </w:p>
    <w:p w:rsidR="00446B56" w:rsidRDefault="00446B56" w:rsidP="00446B56">
      <w:pPr>
        <w:rPr>
          <w:rFonts w:ascii="Segoe UI Semilight" w:hAnsi="Segoe UI Semilight" w:cs="Segoe UI Semilight"/>
          <w:b/>
          <w:color w:val="385623" w:themeColor="accent6" w:themeShade="80"/>
          <w:sz w:val="32"/>
          <w:szCs w:val="32"/>
        </w:rPr>
      </w:pPr>
    </w:p>
    <w:p w:rsidR="00446B56" w:rsidRDefault="00446B56" w:rsidP="00446B56">
      <w:pPr>
        <w:jc w:val="center"/>
        <w:rPr>
          <w:rFonts w:ascii="Segoe UI Semilight" w:hAnsi="Segoe UI Semilight" w:cs="Segoe UI Semilight"/>
          <w:b/>
          <w:color w:val="33CC33"/>
          <w:sz w:val="40"/>
          <w:szCs w:val="40"/>
        </w:rPr>
      </w:pPr>
      <w:r>
        <w:rPr>
          <w:rFonts w:ascii="Segoe UI Semilight" w:hAnsi="Segoe UI Semilight" w:cs="Segoe UI Semilight"/>
          <w:noProof/>
          <w:sz w:val="32"/>
          <w:szCs w:val="32"/>
          <w:lang w:eastAsia="en-IE"/>
        </w:rPr>
        <w:drawing>
          <wp:anchor distT="0" distB="0" distL="114300" distR="114300" simplePos="0" relativeHeight="251685888" behindDoc="0" locked="0" layoutInCell="1" allowOverlap="1">
            <wp:simplePos x="0" y="0"/>
            <wp:positionH relativeFrom="column">
              <wp:posOffset>495300</wp:posOffset>
            </wp:positionH>
            <wp:positionV relativeFrom="paragraph">
              <wp:posOffset>1189355</wp:posOffset>
            </wp:positionV>
            <wp:extent cx="4467225" cy="2977515"/>
            <wp:effectExtent l="57150" t="19050" r="66675" b="895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s.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67225" cy="2977515"/>
                    </a:xfrm>
                    <a:prstGeom prst="rect">
                      <a:avLst/>
                    </a:prstGeom>
                    <a:effectLst>
                      <a:outerShdw blurRad="50800" dist="38100" dir="5400000" algn="t" rotWithShape="0">
                        <a:prstClr val="black">
                          <a:alpha val="40000"/>
                        </a:prstClr>
                      </a:outerShdw>
                    </a:effectLst>
                  </pic:spPr>
                </pic:pic>
              </a:graphicData>
            </a:graphic>
          </wp:anchor>
        </w:drawing>
      </w:r>
      <w:r w:rsidRPr="00A2272D">
        <w:rPr>
          <w:rFonts w:ascii="Segoe UI Semilight" w:hAnsi="Segoe UI Semilight" w:cs="Segoe UI Semilight"/>
          <w:b/>
          <w:color w:val="33CC33"/>
          <w:sz w:val="40"/>
          <w:szCs w:val="40"/>
        </w:rPr>
        <w:t>New Level 4 QQI course in General Learning: Pathway to Employment starting on 22</w:t>
      </w:r>
      <w:r w:rsidRPr="00A2272D">
        <w:rPr>
          <w:rFonts w:ascii="Segoe UI Semilight" w:hAnsi="Segoe UI Semilight" w:cs="Segoe UI Semilight"/>
          <w:b/>
          <w:color w:val="33CC33"/>
          <w:sz w:val="40"/>
          <w:szCs w:val="40"/>
          <w:vertAlign w:val="superscript"/>
        </w:rPr>
        <w:t>nd</w:t>
      </w:r>
      <w:r w:rsidRPr="00A2272D">
        <w:rPr>
          <w:rFonts w:ascii="Segoe UI Semilight" w:hAnsi="Segoe UI Semilight" w:cs="Segoe UI Semilight"/>
          <w:b/>
          <w:color w:val="33CC33"/>
          <w:sz w:val="40"/>
          <w:szCs w:val="40"/>
        </w:rPr>
        <w:t xml:space="preserve"> August with Career Start</w:t>
      </w:r>
    </w:p>
    <w:p w:rsidR="00446B56" w:rsidRDefault="00446B56" w:rsidP="00446B56">
      <w:pPr>
        <w:jc w:val="center"/>
        <w:rPr>
          <w:rFonts w:ascii="Segoe UI Semilight" w:hAnsi="Segoe UI Semilight" w:cs="Segoe UI Semilight"/>
          <w:sz w:val="32"/>
          <w:szCs w:val="32"/>
        </w:rPr>
      </w:pPr>
    </w:p>
    <w:p w:rsidR="00446B56" w:rsidRDefault="00446B56" w:rsidP="00446B56">
      <w:pPr>
        <w:jc w:val="both"/>
        <w:rPr>
          <w:rFonts w:ascii="Segoe UI Semilight" w:hAnsi="Segoe UI Semilight" w:cs="Segoe UI Semilight"/>
          <w:sz w:val="32"/>
          <w:szCs w:val="32"/>
        </w:rPr>
      </w:pPr>
    </w:p>
    <w:p w:rsidR="00446B56" w:rsidRDefault="00446B56" w:rsidP="00446B56">
      <w:pPr>
        <w:jc w:val="center"/>
        <w:rPr>
          <w:rFonts w:ascii="Segoe UI Semilight" w:hAnsi="Segoe UI Semilight" w:cs="Segoe UI Semilight"/>
          <w:sz w:val="32"/>
          <w:szCs w:val="32"/>
        </w:rPr>
      </w:pPr>
    </w:p>
    <w:p w:rsidR="00446B56" w:rsidRDefault="00446B56" w:rsidP="00446B56">
      <w:pPr>
        <w:jc w:val="center"/>
        <w:rPr>
          <w:rFonts w:ascii="Segoe UI Semilight" w:hAnsi="Segoe UI Semilight" w:cs="Segoe UI Semilight"/>
          <w:sz w:val="32"/>
          <w:szCs w:val="32"/>
        </w:rPr>
      </w:pPr>
    </w:p>
    <w:p w:rsidR="00446B56" w:rsidRDefault="00446B56" w:rsidP="00446B56">
      <w:pPr>
        <w:jc w:val="center"/>
        <w:rPr>
          <w:rFonts w:ascii="Segoe UI Semilight" w:hAnsi="Segoe UI Semilight" w:cs="Segoe UI Semilight"/>
          <w:sz w:val="32"/>
          <w:szCs w:val="32"/>
        </w:rPr>
      </w:pPr>
    </w:p>
    <w:p w:rsidR="00446B56" w:rsidRDefault="00446B56" w:rsidP="00446B56">
      <w:pPr>
        <w:jc w:val="center"/>
        <w:rPr>
          <w:rFonts w:ascii="Segoe UI Semilight" w:hAnsi="Segoe UI Semilight" w:cs="Segoe UI Semilight"/>
          <w:sz w:val="32"/>
          <w:szCs w:val="32"/>
        </w:rPr>
      </w:pPr>
    </w:p>
    <w:p w:rsidR="00446B56" w:rsidRDefault="00446B56" w:rsidP="00446B56">
      <w:pPr>
        <w:jc w:val="center"/>
        <w:rPr>
          <w:rFonts w:ascii="Segoe UI Semilight" w:hAnsi="Segoe UI Semilight" w:cs="Segoe UI Semilight"/>
          <w:sz w:val="32"/>
          <w:szCs w:val="32"/>
        </w:rPr>
      </w:pPr>
    </w:p>
    <w:p w:rsidR="00446B56" w:rsidRDefault="00446B56" w:rsidP="00446B56">
      <w:pPr>
        <w:jc w:val="center"/>
        <w:rPr>
          <w:rFonts w:ascii="Segoe UI Semilight" w:hAnsi="Segoe UI Semilight" w:cs="Segoe UI Semilight"/>
          <w:sz w:val="32"/>
          <w:szCs w:val="32"/>
        </w:rPr>
      </w:pPr>
    </w:p>
    <w:p w:rsidR="00446B56" w:rsidRPr="00F13621" w:rsidRDefault="00446B56" w:rsidP="00446B56">
      <w:pPr>
        <w:jc w:val="center"/>
        <w:rPr>
          <w:rFonts w:ascii="Segoe UI Semilight" w:hAnsi="Segoe UI Semilight" w:cs="Segoe UI Semilight"/>
          <w:sz w:val="32"/>
          <w:szCs w:val="32"/>
        </w:rPr>
      </w:pPr>
      <w:r>
        <w:rPr>
          <w:rFonts w:ascii="Segoe UI Semilight" w:hAnsi="Segoe UI Semilight" w:cs="Segoe UI Semilight"/>
          <w:sz w:val="32"/>
          <w:szCs w:val="32"/>
        </w:rPr>
        <w:t>O</w:t>
      </w:r>
      <w:r w:rsidRPr="00F13621">
        <w:rPr>
          <w:rFonts w:ascii="Segoe UI Semilight" w:hAnsi="Segoe UI Semilight" w:cs="Segoe UI Semilight"/>
          <w:sz w:val="32"/>
          <w:szCs w:val="32"/>
        </w:rPr>
        <w:t>pen to people aged 17-35 who either left school early or don’t have a full Leaving Certificate.</w:t>
      </w:r>
    </w:p>
    <w:p w:rsidR="00446B56" w:rsidRPr="00A2272D" w:rsidRDefault="00446B56" w:rsidP="00446B56">
      <w:pPr>
        <w:jc w:val="center"/>
        <w:rPr>
          <w:rFonts w:ascii="Segoe UI Semilight" w:hAnsi="Segoe UI Semilight" w:cs="Segoe UI Semilight"/>
          <w:b/>
          <w:i/>
          <w:color w:val="0070C0"/>
          <w:sz w:val="32"/>
          <w:szCs w:val="32"/>
        </w:rPr>
      </w:pPr>
      <w:r w:rsidRPr="00A2272D">
        <w:rPr>
          <w:rFonts w:ascii="Segoe UI Semilight" w:hAnsi="Segoe UI Semilight" w:cs="Segoe UI Semilight"/>
          <w:b/>
          <w:i/>
          <w:color w:val="0070C0"/>
          <w:sz w:val="32"/>
          <w:szCs w:val="32"/>
        </w:rPr>
        <w:t>Keep your benefits, free or subsidised childcare</w:t>
      </w:r>
    </w:p>
    <w:p w:rsidR="00446B56" w:rsidRDefault="00446B56" w:rsidP="00446B56">
      <w:pPr>
        <w:jc w:val="center"/>
        <w:rPr>
          <w:rFonts w:ascii="Segoe UI Semilight" w:hAnsi="Segoe UI Semilight" w:cs="Segoe UI Semilight"/>
          <w:sz w:val="32"/>
          <w:szCs w:val="32"/>
        </w:rPr>
      </w:pPr>
    </w:p>
    <w:p w:rsidR="00446B56" w:rsidRPr="004E4C38" w:rsidRDefault="00446B56" w:rsidP="00446B56">
      <w:pPr>
        <w:jc w:val="center"/>
        <w:rPr>
          <w:rFonts w:ascii="Segoe UI Semilight" w:hAnsi="Segoe UI Semilight" w:cs="Segoe UI Semilight"/>
          <w:sz w:val="28"/>
          <w:szCs w:val="28"/>
        </w:rPr>
      </w:pPr>
      <w:r w:rsidRPr="004E4C38">
        <w:rPr>
          <w:rFonts w:ascii="Segoe UI Semilight" w:hAnsi="Segoe UI Semilight" w:cs="Segoe UI Semilight"/>
          <w:sz w:val="28"/>
          <w:szCs w:val="28"/>
        </w:rPr>
        <w:t>Contact Marie on 046 9031418 or 086 8273857</w:t>
      </w:r>
    </w:p>
    <w:p w:rsidR="00D30B52" w:rsidRDefault="00446B56" w:rsidP="002F6916">
      <w:pPr>
        <w:jc w:val="center"/>
        <w:rPr>
          <w:rFonts w:ascii="Segoe UI Semilight" w:hAnsi="Segoe UI Semilight" w:cs="Segoe UI Semilight"/>
          <w:sz w:val="28"/>
          <w:szCs w:val="28"/>
        </w:rPr>
      </w:pPr>
      <w:r w:rsidRPr="004E4C38">
        <w:rPr>
          <w:rFonts w:ascii="Segoe UI Semilight" w:hAnsi="Segoe UI Semilight" w:cs="Segoe UI Semilight"/>
          <w:sz w:val="28"/>
          <w:szCs w:val="28"/>
        </w:rPr>
        <w:t>Like us on Facebook and follow us on Twitter!</w:t>
      </w:r>
      <w:bookmarkStart w:id="0" w:name="_GoBack"/>
      <w:bookmarkEnd w:id="0"/>
    </w:p>
    <w:p w:rsidR="001C2AB7" w:rsidRDefault="001C2AB7" w:rsidP="00446B56">
      <w:pPr>
        <w:jc w:val="both"/>
        <w:rPr>
          <w:rFonts w:ascii="Segoe UI Semilight" w:hAnsi="Segoe UI Semilight" w:cs="Segoe UI Semilight"/>
          <w:sz w:val="36"/>
          <w:szCs w:val="36"/>
        </w:rPr>
      </w:pPr>
      <w:r w:rsidRPr="001C2AB7">
        <w:rPr>
          <w:rFonts w:ascii="Segoe UI Semilight" w:hAnsi="Segoe UI Semilight" w:cs="Segoe UI Semilight"/>
          <w:sz w:val="36"/>
          <w:szCs w:val="36"/>
        </w:rPr>
        <w:lastRenderedPageBreak/>
        <w:t>Modules include Floor and Wall Tiling, Digital Media, Manual Handling, Health and Safety Awareness, Work Experience, Childcare and Safety</w:t>
      </w:r>
    </w:p>
    <w:p w:rsidR="001C2AB7" w:rsidRPr="001C2AB7" w:rsidRDefault="001C2AB7" w:rsidP="001C2AB7">
      <w:pPr>
        <w:rPr>
          <w:rFonts w:ascii="Segoe UI Semilight" w:hAnsi="Segoe UI Semilight" w:cs="Segoe UI Semilight"/>
          <w:sz w:val="20"/>
          <w:szCs w:val="20"/>
        </w:rPr>
      </w:pPr>
    </w:p>
    <w:p w:rsidR="001C2AB7" w:rsidRPr="001C2AB7" w:rsidRDefault="001C2AB7" w:rsidP="001C2AB7">
      <w:pPr>
        <w:jc w:val="both"/>
        <w:rPr>
          <w:rFonts w:ascii="Segoe UI Semilight" w:hAnsi="Segoe UI Semilight" w:cs="Segoe UI Semilight"/>
          <w:sz w:val="36"/>
          <w:szCs w:val="36"/>
        </w:rPr>
      </w:pPr>
      <w:r w:rsidRPr="001C2AB7">
        <w:rPr>
          <w:rFonts w:ascii="Segoe UI Semilight" w:hAnsi="Segoe UI Semilight" w:cs="Segoe UI Semilight"/>
          <w:sz w:val="36"/>
          <w:szCs w:val="36"/>
        </w:rPr>
        <w:t>Classes run Monday to Friday in Claremont Stadium, Commons Road, Navan. Funded through LMETB, supported by Claremont Stadium.</w:t>
      </w:r>
    </w:p>
    <w:p w:rsidR="001C2AB7" w:rsidRPr="001C2AB7" w:rsidRDefault="001C2AB7" w:rsidP="001C2AB7">
      <w:pPr>
        <w:rPr>
          <w:rFonts w:ascii="Segoe UI Semilight" w:hAnsi="Segoe UI Semilight" w:cs="Segoe UI Semilight"/>
          <w:sz w:val="20"/>
          <w:szCs w:val="20"/>
        </w:rPr>
      </w:pPr>
    </w:p>
    <w:p w:rsidR="001C2AB7" w:rsidRPr="001C2AB7" w:rsidRDefault="001C2AB7" w:rsidP="001C2AB7">
      <w:pPr>
        <w:rPr>
          <w:rFonts w:ascii="Segoe UI Semilight" w:hAnsi="Segoe UI Semilight" w:cs="Segoe UI Semilight"/>
          <w:sz w:val="36"/>
          <w:szCs w:val="36"/>
        </w:rPr>
      </w:pPr>
      <w:r w:rsidRPr="001C2AB7">
        <w:rPr>
          <w:rFonts w:ascii="Segoe UI Semilight" w:hAnsi="Segoe UI Semilight" w:cs="Segoe UI Semilight"/>
          <w:sz w:val="36"/>
          <w:szCs w:val="36"/>
        </w:rPr>
        <w:t>What one of our past learners has to say:</w:t>
      </w:r>
    </w:p>
    <w:p w:rsidR="001C2AB7" w:rsidRPr="001C2AB7" w:rsidRDefault="001C2AB7" w:rsidP="001C2AB7">
      <w:pPr>
        <w:shd w:val="clear" w:color="auto" w:fill="FFFFFF"/>
        <w:jc w:val="both"/>
        <w:rPr>
          <w:rFonts w:ascii="Segoe UI Light" w:hAnsi="Segoe UI Light" w:cs="Segoe UI"/>
          <w:b/>
          <w:color w:val="C00000"/>
          <w:sz w:val="36"/>
          <w:szCs w:val="36"/>
          <w:shd w:val="clear" w:color="auto" w:fill="FFFFFF"/>
        </w:rPr>
      </w:pPr>
      <w:r w:rsidRPr="001C2AB7">
        <w:rPr>
          <w:rFonts w:ascii="Segoe UI Light" w:hAnsi="Segoe UI Light" w:cs="Segoe UI"/>
          <w:b/>
          <w:color w:val="C00000"/>
          <w:sz w:val="36"/>
          <w:szCs w:val="36"/>
          <w:shd w:val="clear" w:color="auto" w:fill="FEFEFE"/>
        </w:rPr>
        <w:t xml:space="preserve"> “The course at Career Start can help you build confidence in yourself. It helps you make new like-minded friends. Even if you’re not planning on college it can help you build networks and the confidence to go out and gain employment that suits you. It’s easy to become comfortable (not necessarily happy) in your own company and the course can help break that cycle. </w:t>
      </w:r>
      <w:r w:rsidRPr="001C2AB7">
        <w:rPr>
          <w:rFonts w:ascii="Segoe UI Light" w:hAnsi="Segoe UI Light" w:cs="Segoe UI"/>
          <w:b/>
          <w:color w:val="C00000"/>
          <w:sz w:val="36"/>
          <w:szCs w:val="36"/>
          <w:shd w:val="clear" w:color="auto" w:fill="FFFFFF"/>
        </w:rPr>
        <w:t>This is a worthwhile course that I participated around 7 years ago. From this course I gained all the support I needed to apply for college. I went on to get my degree and it all started here. If any of you are thinking of returning to education and are fearful this will help build your confidence a</w:t>
      </w:r>
      <w:r w:rsidR="00CB5A91">
        <w:rPr>
          <w:rFonts w:ascii="Segoe UI Light" w:hAnsi="Segoe UI Light" w:cs="Segoe UI"/>
          <w:b/>
          <w:color w:val="C00000"/>
          <w:sz w:val="36"/>
          <w:szCs w:val="36"/>
          <w:shd w:val="clear" w:color="auto" w:fill="FFFFFF"/>
        </w:rPr>
        <w:t>nd support you on your journey</w:t>
      </w:r>
      <w:r w:rsidRPr="001C2AB7">
        <w:rPr>
          <w:rFonts w:ascii="Segoe UI Light" w:hAnsi="Segoe UI Light" w:cs="Segoe UI"/>
          <w:b/>
          <w:color w:val="C00000"/>
          <w:sz w:val="36"/>
          <w:szCs w:val="36"/>
          <w:shd w:val="clear" w:color="auto" w:fill="FFFFFF"/>
        </w:rPr>
        <w:t>“</w:t>
      </w:r>
    </w:p>
    <w:p w:rsidR="001C2AB7" w:rsidRDefault="001C2AB7" w:rsidP="001C2AB7">
      <w:pPr>
        <w:jc w:val="both"/>
        <w:rPr>
          <w:rFonts w:ascii="Segoe UI Light" w:hAnsi="Segoe UI Light" w:cs="Segoe UI Semilight"/>
          <w:b/>
          <w:color w:val="00B050"/>
          <w:sz w:val="28"/>
          <w:szCs w:val="28"/>
        </w:rPr>
      </w:pPr>
      <w:r>
        <w:rPr>
          <w:rFonts w:ascii="Segoe UI Semilight" w:hAnsi="Segoe UI Semilight" w:cs="Segoe UI Semilight"/>
          <w:noProof/>
          <w:sz w:val="32"/>
          <w:szCs w:val="32"/>
          <w:lang w:eastAsia="en-IE"/>
        </w:rPr>
        <w:drawing>
          <wp:anchor distT="0" distB="0" distL="114300" distR="114300" simplePos="0" relativeHeight="251668480" behindDoc="0" locked="0" layoutInCell="1" allowOverlap="1">
            <wp:simplePos x="0" y="0"/>
            <wp:positionH relativeFrom="column">
              <wp:posOffset>4352925</wp:posOffset>
            </wp:positionH>
            <wp:positionV relativeFrom="paragraph">
              <wp:posOffset>339725</wp:posOffset>
            </wp:positionV>
            <wp:extent cx="1307465" cy="1285875"/>
            <wp:effectExtent l="0" t="0" r="698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S logo 2014.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07465" cy="1285875"/>
                    </a:xfrm>
                    <a:prstGeom prst="rect">
                      <a:avLst/>
                    </a:prstGeom>
                  </pic:spPr>
                </pic:pic>
              </a:graphicData>
            </a:graphic>
          </wp:anchor>
        </w:drawing>
      </w:r>
    </w:p>
    <w:p w:rsidR="001C2AB7" w:rsidRPr="00911486" w:rsidRDefault="001C2AB7" w:rsidP="001C2AB7">
      <w:pPr>
        <w:rPr>
          <w:rFonts w:ascii="Segoe UI Semilight" w:hAnsi="Segoe UI Semilight" w:cs="Segoe UI Semilight"/>
          <w:b/>
          <w:color w:val="33CC33"/>
          <w:sz w:val="32"/>
          <w:szCs w:val="32"/>
        </w:rPr>
      </w:pPr>
      <w:r w:rsidRPr="00911486">
        <w:rPr>
          <w:rFonts w:ascii="Segoe UI Semilight" w:hAnsi="Segoe UI Semilight" w:cs="Segoe UI Semilight"/>
          <w:b/>
          <w:color w:val="33CC33"/>
          <w:sz w:val="32"/>
          <w:szCs w:val="32"/>
        </w:rPr>
        <w:t>Navan Career Start, Claremont Stadium, Commons Road, Navan</w:t>
      </w:r>
    </w:p>
    <w:p w:rsidR="001C2AB7" w:rsidRPr="004E4C38" w:rsidRDefault="001C2AB7" w:rsidP="001C2AB7">
      <w:pPr>
        <w:rPr>
          <w:rFonts w:ascii="Segoe UI Semilight" w:hAnsi="Segoe UI Semilight" w:cs="Segoe UI Semilight"/>
          <w:sz w:val="28"/>
          <w:szCs w:val="28"/>
        </w:rPr>
      </w:pPr>
      <w:r w:rsidRPr="004E4C38">
        <w:rPr>
          <w:rFonts w:ascii="Segoe UI Semilight" w:hAnsi="Segoe UI Semilight" w:cs="Segoe UI Semilight"/>
          <w:sz w:val="28"/>
          <w:szCs w:val="28"/>
        </w:rPr>
        <w:t>Contact Marie on 046 9031418 or 086 8273857</w:t>
      </w:r>
    </w:p>
    <w:p w:rsidR="00D30B52" w:rsidRPr="001C2AB7" w:rsidRDefault="001C2AB7" w:rsidP="001C2AB7">
      <w:pPr>
        <w:rPr>
          <w:rFonts w:ascii="Segoe UI Semilight" w:hAnsi="Segoe UI Semilight" w:cs="Segoe UI Semilight"/>
          <w:sz w:val="28"/>
          <w:szCs w:val="28"/>
        </w:rPr>
      </w:pPr>
      <w:r w:rsidRPr="004E4C38">
        <w:rPr>
          <w:rFonts w:ascii="Segoe UI Semilight" w:hAnsi="Segoe UI Semilight" w:cs="Segoe UI Semilight"/>
          <w:sz w:val="28"/>
          <w:szCs w:val="28"/>
        </w:rPr>
        <w:t>Like us on Facebook and follow us on Twitter!</w:t>
      </w:r>
    </w:p>
    <w:sectPr w:rsidR="00D30B52" w:rsidRPr="001C2AB7" w:rsidSect="003272AE">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B12" w:rsidRDefault="00AD2B12" w:rsidP="009C74CE">
      <w:pPr>
        <w:spacing w:after="0" w:line="240" w:lineRule="auto"/>
      </w:pPr>
      <w:r>
        <w:separator/>
      </w:r>
    </w:p>
  </w:endnote>
  <w:endnote w:type="continuationSeparator" w:id="0">
    <w:p w:rsidR="00AD2B12" w:rsidRDefault="00AD2B12" w:rsidP="009C7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emilight">
    <w:altName w:val="Arial"/>
    <w:charset w:val="00"/>
    <w:family w:val="swiss"/>
    <w:pitch w:val="variable"/>
    <w:sig w:usb0="00000000" w:usb1="C000E47F"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CE" w:rsidRDefault="009C74CE">
    <w:pPr>
      <w:pStyle w:val="Footer"/>
    </w:pPr>
    <w:r w:rsidRPr="009C74CE">
      <w:rPr>
        <w:noProof/>
        <w:lang w:eastAsia="en-IE"/>
      </w:rPr>
      <w:drawing>
        <wp:anchor distT="0" distB="0" distL="114300" distR="114300" simplePos="0" relativeHeight="251661312" behindDoc="0" locked="0" layoutInCell="1" allowOverlap="1">
          <wp:simplePos x="0" y="0"/>
          <wp:positionH relativeFrom="column">
            <wp:posOffset>2085975</wp:posOffset>
          </wp:positionH>
          <wp:positionV relativeFrom="paragraph">
            <wp:posOffset>-142875</wp:posOffset>
          </wp:positionV>
          <wp:extent cx="1463040" cy="419100"/>
          <wp:effectExtent l="19050" t="0" r="3810" b="0"/>
          <wp:wrapSquare wrapText="bothSides"/>
          <wp:docPr id="6" name="Picture 3" descr="eusocialfun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socialfundlogo.GIF"/>
                  <pic:cNvPicPr/>
                </pic:nvPicPr>
                <pic:blipFill>
                  <a:blip r:embed="rId1"/>
                  <a:stretch>
                    <a:fillRect/>
                  </a:stretch>
                </pic:blipFill>
                <pic:spPr>
                  <a:xfrm>
                    <a:off x="0" y="0"/>
                    <a:ext cx="1463040" cy="419100"/>
                  </a:xfrm>
                  <a:prstGeom prst="rect">
                    <a:avLst/>
                  </a:prstGeom>
                </pic:spPr>
              </pic:pic>
            </a:graphicData>
          </a:graphic>
        </wp:anchor>
      </w:drawing>
    </w:r>
    <w:r w:rsidRPr="009C74CE">
      <w:rPr>
        <w:noProof/>
        <w:lang w:eastAsia="en-IE"/>
      </w:rPr>
      <w:drawing>
        <wp:anchor distT="0" distB="0" distL="114300" distR="114300" simplePos="0" relativeHeight="251660288" behindDoc="0" locked="0" layoutInCell="1" allowOverlap="1">
          <wp:simplePos x="0" y="0"/>
          <wp:positionH relativeFrom="column">
            <wp:posOffset>-685800</wp:posOffset>
          </wp:positionH>
          <wp:positionV relativeFrom="paragraph">
            <wp:posOffset>-85725</wp:posOffset>
          </wp:positionV>
          <wp:extent cx="1181100" cy="419100"/>
          <wp:effectExtent l="19050" t="0" r="0" b="0"/>
          <wp:wrapSquare wrapText="bothSides"/>
          <wp:docPr id="5" name="Picture 2" descr="euharplog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harplogl.GIF"/>
                  <pic:cNvPicPr/>
                </pic:nvPicPr>
                <pic:blipFill>
                  <a:blip r:embed="rId2"/>
                  <a:stretch>
                    <a:fillRect/>
                  </a:stretch>
                </pic:blipFill>
                <pic:spPr>
                  <a:xfrm>
                    <a:off x="0" y="0"/>
                    <a:ext cx="1181100" cy="419100"/>
                  </a:xfrm>
                  <a:prstGeom prst="rect">
                    <a:avLst/>
                  </a:prstGeom>
                </pic:spPr>
              </pic:pic>
            </a:graphicData>
          </a:graphic>
        </wp:anchor>
      </w:drawing>
    </w:r>
    <w:r w:rsidRPr="009C74CE">
      <w:rPr>
        <w:noProof/>
        <w:lang w:eastAsia="en-IE"/>
      </w:rPr>
      <w:drawing>
        <wp:anchor distT="0" distB="0" distL="114300" distR="114300" simplePos="0" relativeHeight="251659264" behindDoc="0" locked="0" layoutInCell="1" allowOverlap="1">
          <wp:simplePos x="0" y="0"/>
          <wp:positionH relativeFrom="column">
            <wp:posOffset>4581525</wp:posOffset>
          </wp:positionH>
          <wp:positionV relativeFrom="paragraph">
            <wp:posOffset>-85725</wp:posOffset>
          </wp:positionV>
          <wp:extent cx="1805940" cy="276225"/>
          <wp:effectExtent l="19050" t="0" r="3810" b="0"/>
          <wp:wrapSquare wrapText="bothSides"/>
          <wp:docPr id="4" name="Picture 0" descr="lmet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etblogo.png"/>
                  <pic:cNvPicPr/>
                </pic:nvPicPr>
                <pic:blipFill>
                  <a:blip r:embed="rId3"/>
                  <a:stretch>
                    <a:fillRect/>
                  </a:stretch>
                </pic:blipFill>
                <pic:spPr>
                  <a:xfrm>
                    <a:off x="0" y="0"/>
                    <a:ext cx="1805940" cy="27622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B12" w:rsidRDefault="00AD2B12" w:rsidP="009C74CE">
      <w:pPr>
        <w:spacing w:after="0" w:line="240" w:lineRule="auto"/>
      </w:pPr>
      <w:r>
        <w:separator/>
      </w:r>
    </w:p>
  </w:footnote>
  <w:footnote w:type="continuationSeparator" w:id="0">
    <w:p w:rsidR="00AD2B12" w:rsidRDefault="00AD2B12" w:rsidP="009C74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applyBreakingRules/>
  </w:compat>
  <w:rsids>
    <w:rsidRoot w:val="000D2969"/>
    <w:rsid w:val="00005279"/>
    <w:rsid w:val="00016A3B"/>
    <w:rsid w:val="00057A0F"/>
    <w:rsid w:val="000D2969"/>
    <w:rsid w:val="000D331D"/>
    <w:rsid w:val="0011490A"/>
    <w:rsid w:val="001C2AB7"/>
    <w:rsid w:val="002F6916"/>
    <w:rsid w:val="003272AE"/>
    <w:rsid w:val="003502E9"/>
    <w:rsid w:val="00350888"/>
    <w:rsid w:val="003511BA"/>
    <w:rsid w:val="003B58B0"/>
    <w:rsid w:val="00446B56"/>
    <w:rsid w:val="004E4C38"/>
    <w:rsid w:val="005D153A"/>
    <w:rsid w:val="005D44BF"/>
    <w:rsid w:val="005F3371"/>
    <w:rsid w:val="00826CD5"/>
    <w:rsid w:val="00850181"/>
    <w:rsid w:val="00911486"/>
    <w:rsid w:val="009A47F0"/>
    <w:rsid w:val="009C6847"/>
    <w:rsid w:val="009C74CE"/>
    <w:rsid w:val="00A2272D"/>
    <w:rsid w:val="00A82892"/>
    <w:rsid w:val="00A87CC5"/>
    <w:rsid w:val="00AD2B12"/>
    <w:rsid w:val="00AD45F7"/>
    <w:rsid w:val="00B816BC"/>
    <w:rsid w:val="00BA0B54"/>
    <w:rsid w:val="00BB6D9E"/>
    <w:rsid w:val="00BE05CB"/>
    <w:rsid w:val="00C01C77"/>
    <w:rsid w:val="00C90E30"/>
    <w:rsid w:val="00CB5A91"/>
    <w:rsid w:val="00D30B52"/>
    <w:rsid w:val="00DC4BD1"/>
    <w:rsid w:val="00DE7E00"/>
    <w:rsid w:val="00EB2ED6"/>
    <w:rsid w:val="00EC11A1"/>
    <w:rsid w:val="00F02DE7"/>
    <w:rsid w:val="00F13621"/>
    <w:rsid w:val="00F60DE1"/>
    <w:rsid w:val="00F92D72"/>
    <w:rsid w:val="00FD1441"/>
    <w:rsid w:val="00FF1CBA"/>
  </w:rsids>
  <m:mathPr>
    <m:mathFont m:val="Cambria Math"/>
    <m:brkBin m:val="before"/>
    <m:brkBinSub m:val="--"/>
    <m:smallFrac m:val="off"/>
    <m:dispDef/>
    <m:lMargin m:val="0"/>
    <m:rMargin m:val="0"/>
    <m:defJc m:val="centerGroup"/>
    <m:wrapIndent m:val="1440"/>
    <m:intLim m:val="subSup"/>
    <m:naryLim m:val="undOvr"/>
  </m:mathPr>
  <w:themeFontLang w:val="en-I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4CE"/>
  </w:style>
  <w:style w:type="paragraph" w:styleId="Footer">
    <w:name w:val="footer"/>
    <w:basedOn w:val="Normal"/>
    <w:link w:val="FooterChar"/>
    <w:uiPriority w:val="99"/>
    <w:unhideWhenUsed/>
    <w:rsid w:val="009C7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4CE"/>
  </w:style>
  <w:style w:type="paragraph" w:styleId="BalloonText">
    <w:name w:val="Balloon Text"/>
    <w:basedOn w:val="Normal"/>
    <w:link w:val="BalloonTextChar"/>
    <w:uiPriority w:val="99"/>
    <w:semiHidden/>
    <w:unhideWhenUsed/>
    <w:rsid w:val="00EB2ED6"/>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EB2ED6"/>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gif"/><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Rachel Brennan</cp:lastModifiedBy>
  <cp:revision>2</cp:revision>
  <cp:lastPrinted>2016-07-26T11:17:00Z</cp:lastPrinted>
  <dcterms:created xsi:type="dcterms:W3CDTF">2016-08-10T11:45:00Z</dcterms:created>
  <dcterms:modified xsi:type="dcterms:W3CDTF">2016-08-10T11:45:00Z</dcterms:modified>
</cp:coreProperties>
</file>