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95" w:rsidRDefault="00374B38" w:rsidP="00DA4395">
      <w:pPr>
        <w:spacing w:line="240" w:lineRule="auto"/>
        <w:jc w:val="center"/>
        <w:rPr>
          <w:b/>
          <w:i/>
          <w:sz w:val="28"/>
          <w:szCs w:val="28"/>
          <w:lang w:val="en-IE"/>
        </w:rPr>
      </w:pPr>
      <w:r>
        <w:rPr>
          <w:b/>
          <w:i/>
          <w:sz w:val="28"/>
          <w:szCs w:val="28"/>
          <w:lang w:val="en-IE"/>
        </w:rPr>
        <w:t xml:space="preserve">PPN Secretariat Meeting </w:t>
      </w:r>
    </w:p>
    <w:p w:rsidR="009C1B34" w:rsidRDefault="00D229AE" w:rsidP="009C1B34">
      <w:pPr>
        <w:spacing w:line="240" w:lineRule="auto"/>
        <w:jc w:val="center"/>
        <w:rPr>
          <w:b/>
          <w:i/>
          <w:sz w:val="28"/>
          <w:szCs w:val="28"/>
          <w:lang w:val="en-IE"/>
        </w:rPr>
      </w:pPr>
      <w:r>
        <w:rPr>
          <w:b/>
          <w:i/>
          <w:sz w:val="28"/>
          <w:szCs w:val="28"/>
          <w:lang w:val="en-IE"/>
        </w:rPr>
        <w:t>10</w:t>
      </w:r>
      <w:r w:rsidRPr="00D229AE">
        <w:rPr>
          <w:b/>
          <w:i/>
          <w:sz w:val="28"/>
          <w:szCs w:val="28"/>
          <w:vertAlign w:val="superscript"/>
          <w:lang w:val="en-IE"/>
        </w:rPr>
        <w:t>th</w:t>
      </w:r>
      <w:r>
        <w:rPr>
          <w:b/>
          <w:i/>
          <w:sz w:val="28"/>
          <w:szCs w:val="28"/>
          <w:lang w:val="en-IE"/>
        </w:rPr>
        <w:t xml:space="preserve"> May 2017</w:t>
      </w:r>
    </w:p>
    <w:p w:rsidR="00DC79C3" w:rsidRDefault="00DC79C3" w:rsidP="009C1B34">
      <w:pPr>
        <w:spacing w:line="240" w:lineRule="auto"/>
        <w:jc w:val="center"/>
        <w:rPr>
          <w:b/>
          <w:i/>
          <w:sz w:val="28"/>
          <w:szCs w:val="28"/>
          <w:lang w:val="en-IE"/>
        </w:rPr>
      </w:pPr>
    </w:p>
    <w:p w:rsidR="00DC79C3" w:rsidRDefault="00DC79C3" w:rsidP="009C1B34">
      <w:pPr>
        <w:spacing w:line="240" w:lineRule="auto"/>
        <w:jc w:val="center"/>
        <w:rPr>
          <w:b/>
          <w:i/>
          <w:sz w:val="28"/>
          <w:szCs w:val="28"/>
          <w:lang w:val="en-IE"/>
        </w:rPr>
      </w:pPr>
      <w:r>
        <w:rPr>
          <w:b/>
          <w:i/>
          <w:sz w:val="28"/>
          <w:szCs w:val="28"/>
          <w:lang w:val="en-IE"/>
        </w:rPr>
        <w:t>Venu</w:t>
      </w:r>
      <w:r w:rsidR="0004240C">
        <w:rPr>
          <w:b/>
          <w:i/>
          <w:sz w:val="28"/>
          <w:szCs w:val="28"/>
          <w:lang w:val="en-IE"/>
        </w:rPr>
        <w:t xml:space="preserve">e: </w:t>
      </w:r>
      <w:r w:rsidR="00D229AE">
        <w:rPr>
          <w:b/>
          <w:i/>
          <w:sz w:val="28"/>
          <w:szCs w:val="28"/>
          <w:lang w:val="en-IE"/>
        </w:rPr>
        <w:t>Knightsbrook Hotel, Trim</w:t>
      </w:r>
    </w:p>
    <w:p w:rsidR="006078ED" w:rsidRDefault="006078ED" w:rsidP="00460425">
      <w:pPr>
        <w:spacing w:line="240" w:lineRule="auto"/>
        <w:rPr>
          <w:rFonts w:asciiTheme="minorHAnsi" w:hAnsiTheme="minorHAnsi" w:cstheme="minorHAnsi"/>
          <w:b/>
          <w:bCs/>
          <w:sz w:val="20"/>
          <w:szCs w:val="20"/>
          <w:lang w:val="en-GB" w:eastAsia="en-GB"/>
        </w:rPr>
      </w:pPr>
    </w:p>
    <w:p w:rsidR="00617F1A" w:rsidRPr="00267189" w:rsidRDefault="00294447" w:rsidP="00267189">
      <w:pPr>
        <w:spacing w:line="240" w:lineRule="auto"/>
        <w:ind w:left="1440" w:hanging="1440"/>
        <w:rPr>
          <w:rFonts w:asciiTheme="minorHAnsi" w:hAnsiTheme="minorHAnsi" w:cstheme="minorHAnsi"/>
          <w:b/>
          <w:bCs/>
          <w:lang w:val="en-GB" w:eastAsia="en-GB"/>
        </w:rPr>
      </w:pPr>
      <w:r>
        <w:rPr>
          <w:rFonts w:asciiTheme="minorHAnsi" w:hAnsiTheme="minorHAnsi" w:cstheme="minorHAnsi"/>
          <w:b/>
          <w:bCs/>
          <w:lang w:val="en-GB" w:eastAsia="en-GB"/>
        </w:rPr>
        <w:t>Attendees</w:t>
      </w:r>
      <w:r>
        <w:rPr>
          <w:rFonts w:asciiTheme="minorHAnsi" w:hAnsiTheme="minorHAnsi" w:cstheme="minorHAnsi"/>
          <w:b/>
          <w:bCs/>
          <w:lang w:val="en-GB" w:eastAsia="en-GB"/>
        </w:rPr>
        <w:tab/>
      </w:r>
      <w:r w:rsidR="003F6D50">
        <w:rPr>
          <w:rFonts w:asciiTheme="minorHAnsi" w:hAnsiTheme="minorHAnsi" w:cstheme="minorHAnsi"/>
          <w:bCs/>
          <w:lang w:val="en-GB" w:eastAsia="en-GB"/>
        </w:rPr>
        <w:t>(Chair)</w:t>
      </w:r>
      <w:r w:rsidR="000602FF">
        <w:rPr>
          <w:rFonts w:asciiTheme="minorHAnsi" w:hAnsiTheme="minorHAnsi" w:cstheme="minorHAnsi"/>
          <w:bCs/>
          <w:lang w:val="en-GB" w:eastAsia="en-GB"/>
        </w:rPr>
        <w:t xml:space="preserve"> Garet O’Brien, </w:t>
      </w:r>
      <w:r w:rsidR="00821EF3">
        <w:rPr>
          <w:rFonts w:asciiTheme="minorHAnsi" w:hAnsiTheme="minorHAnsi" w:cstheme="minorHAnsi"/>
          <w:bCs/>
          <w:lang w:val="en-GB" w:eastAsia="en-GB"/>
        </w:rPr>
        <w:t>Patricia Lynch,</w:t>
      </w:r>
      <w:r w:rsidR="00821EF3" w:rsidRPr="001D5E2C">
        <w:rPr>
          <w:rFonts w:asciiTheme="minorHAnsi" w:hAnsiTheme="minorHAnsi" w:cstheme="minorHAnsi"/>
          <w:bCs/>
          <w:lang w:val="en-GB" w:eastAsia="en-GB"/>
        </w:rPr>
        <w:t xml:space="preserve"> </w:t>
      </w:r>
      <w:r w:rsidR="00617F1A" w:rsidRPr="001D5E2C">
        <w:rPr>
          <w:rFonts w:asciiTheme="minorHAnsi" w:hAnsiTheme="minorHAnsi" w:cstheme="minorHAnsi"/>
          <w:bCs/>
          <w:lang w:val="en-GB" w:eastAsia="en-GB"/>
        </w:rPr>
        <w:t>William Brennan</w:t>
      </w:r>
      <w:r w:rsidR="009553E4" w:rsidRPr="001D5E2C">
        <w:rPr>
          <w:rFonts w:asciiTheme="minorHAnsi" w:hAnsiTheme="minorHAnsi" w:cstheme="minorHAnsi"/>
          <w:bCs/>
          <w:lang w:val="en-GB" w:eastAsia="en-GB"/>
        </w:rPr>
        <w:t>,</w:t>
      </w:r>
      <w:r w:rsidR="000602FF">
        <w:rPr>
          <w:rFonts w:asciiTheme="minorHAnsi" w:hAnsiTheme="minorHAnsi" w:cstheme="minorHAnsi"/>
          <w:bCs/>
          <w:lang w:val="en-GB" w:eastAsia="en-GB"/>
        </w:rPr>
        <w:t xml:space="preserve"> </w:t>
      </w:r>
      <w:r w:rsidR="001D5E2C" w:rsidRPr="001D5E2C">
        <w:rPr>
          <w:rFonts w:asciiTheme="minorHAnsi" w:hAnsiTheme="minorHAnsi" w:cstheme="minorHAnsi"/>
          <w:bCs/>
          <w:lang w:val="en-GB" w:eastAsia="en-GB"/>
        </w:rPr>
        <w:t>Bernard Kenny</w:t>
      </w:r>
      <w:r w:rsidR="000602FF">
        <w:rPr>
          <w:rFonts w:asciiTheme="minorHAnsi" w:hAnsiTheme="minorHAnsi" w:cstheme="minorHAnsi"/>
          <w:bCs/>
          <w:lang w:val="en-GB" w:eastAsia="en-GB"/>
        </w:rPr>
        <w:t>,</w:t>
      </w:r>
      <w:r w:rsidR="003F6D50" w:rsidRPr="003F6D50">
        <w:rPr>
          <w:rFonts w:asciiTheme="minorHAnsi" w:hAnsiTheme="minorHAnsi" w:cstheme="minorHAnsi"/>
          <w:bCs/>
          <w:lang w:val="en-GB" w:eastAsia="en-GB"/>
        </w:rPr>
        <w:t xml:space="preserve"> </w:t>
      </w:r>
      <w:r w:rsidR="003F6D50" w:rsidRPr="001D5E2C">
        <w:rPr>
          <w:rFonts w:asciiTheme="minorHAnsi" w:hAnsiTheme="minorHAnsi" w:cstheme="minorHAnsi"/>
          <w:bCs/>
          <w:lang w:val="en-GB" w:eastAsia="en-GB"/>
        </w:rPr>
        <w:t>Michael Gunn</w:t>
      </w:r>
      <w:r w:rsidR="003F6D50">
        <w:rPr>
          <w:rFonts w:asciiTheme="minorHAnsi" w:hAnsiTheme="minorHAnsi" w:cstheme="minorHAnsi"/>
          <w:bCs/>
          <w:lang w:val="en-GB" w:eastAsia="en-GB"/>
        </w:rPr>
        <w:t xml:space="preserve">, </w:t>
      </w:r>
      <w:r w:rsidR="003F6D50" w:rsidRPr="00DC79C3">
        <w:rPr>
          <w:rFonts w:asciiTheme="minorHAnsi" w:hAnsiTheme="minorHAnsi" w:cstheme="minorHAnsi"/>
          <w:bCs/>
          <w:lang w:val="en-GB" w:eastAsia="en-GB"/>
        </w:rPr>
        <w:t>Keith Mulvey</w:t>
      </w:r>
      <w:r w:rsidR="00821EF3">
        <w:rPr>
          <w:rFonts w:asciiTheme="minorHAnsi" w:hAnsiTheme="minorHAnsi" w:cstheme="minorHAnsi"/>
          <w:bCs/>
          <w:lang w:val="en-GB" w:eastAsia="en-GB"/>
        </w:rPr>
        <w:t xml:space="preserve">, </w:t>
      </w:r>
      <w:r w:rsidR="00821EF3" w:rsidRPr="001D5E2C">
        <w:rPr>
          <w:rFonts w:asciiTheme="minorHAnsi" w:hAnsiTheme="minorHAnsi" w:cstheme="minorHAnsi"/>
          <w:bCs/>
          <w:lang w:val="en-GB" w:eastAsia="en-GB"/>
        </w:rPr>
        <w:t>Ronan Murtagh</w:t>
      </w:r>
      <w:r w:rsidR="00821EF3">
        <w:rPr>
          <w:rFonts w:asciiTheme="minorHAnsi" w:hAnsiTheme="minorHAnsi" w:cstheme="minorHAnsi"/>
          <w:bCs/>
          <w:lang w:val="en-GB" w:eastAsia="en-GB"/>
        </w:rPr>
        <w:t xml:space="preserve">, </w:t>
      </w:r>
      <w:r w:rsidR="00821EF3" w:rsidRPr="001D5E2C">
        <w:rPr>
          <w:rFonts w:asciiTheme="minorHAnsi" w:hAnsiTheme="minorHAnsi" w:cstheme="minorHAnsi"/>
          <w:bCs/>
          <w:lang w:val="en-GB" w:eastAsia="en-GB"/>
        </w:rPr>
        <w:t>Karen Mahon</w:t>
      </w:r>
      <w:r w:rsidR="00821EF3">
        <w:rPr>
          <w:rFonts w:asciiTheme="minorHAnsi" w:hAnsiTheme="minorHAnsi" w:cstheme="minorHAnsi"/>
          <w:bCs/>
          <w:lang w:val="en-GB" w:eastAsia="en-GB"/>
        </w:rPr>
        <w:t>, Teresa Stack, Marjan Boers.</w:t>
      </w:r>
    </w:p>
    <w:p w:rsidR="003F6D50" w:rsidRDefault="003F6D50" w:rsidP="003F6D50">
      <w:pPr>
        <w:spacing w:line="240" w:lineRule="auto"/>
        <w:ind w:left="1440" w:hanging="1440"/>
        <w:rPr>
          <w:rFonts w:asciiTheme="minorHAnsi" w:hAnsiTheme="minorHAnsi" w:cstheme="minorHAnsi"/>
          <w:bCs/>
          <w:lang w:val="en-GB" w:eastAsia="en-GB"/>
        </w:rPr>
      </w:pPr>
    </w:p>
    <w:p w:rsidR="00617F1A" w:rsidRDefault="00617F1A" w:rsidP="003F6D50">
      <w:pPr>
        <w:spacing w:line="240" w:lineRule="auto"/>
        <w:ind w:left="1440" w:hanging="1440"/>
        <w:rPr>
          <w:rFonts w:asciiTheme="minorHAnsi" w:hAnsiTheme="minorHAnsi" w:cstheme="minorHAnsi"/>
          <w:bCs/>
          <w:lang w:val="en-GB" w:eastAsia="en-GB"/>
        </w:rPr>
      </w:pPr>
      <w:r>
        <w:rPr>
          <w:rFonts w:asciiTheme="minorHAnsi" w:hAnsiTheme="minorHAnsi" w:cstheme="minorHAnsi"/>
          <w:b/>
          <w:bCs/>
          <w:lang w:val="en-GB" w:eastAsia="en-GB"/>
        </w:rPr>
        <w:t>Apologies</w:t>
      </w:r>
      <w:r w:rsidR="00537A3E">
        <w:rPr>
          <w:rFonts w:asciiTheme="minorHAnsi" w:hAnsiTheme="minorHAnsi" w:cstheme="minorHAnsi"/>
          <w:b/>
          <w:bCs/>
          <w:lang w:val="en-GB" w:eastAsia="en-GB"/>
        </w:rPr>
        <w:t xml:space="preserve">           </w:t>
      </w:r>
      <w:r w:rsidR="003F6D50" w:rsidRPr="001D5E2C">
        <w:rPr>
          <w:rFonts w:asciiTheme="minorHAnsi" w:hAnsiTheme="minorHAnsi" w:cstheme="minorHAnsi"/>
          <w:bCs/>
          <w:lang w:val="en-GB" w:eastAsia="en-GB"/>
        </w:rPr>
        <w:t>Tracey Holsgrove</w:t>
      </w:r>
    </w:p>
    <w:p w:rsidR="003F6D50" w:rsidRDefault="003F6D50" w:rsidP="00617F1A">
      <w:pPr>
        <w:spacing w:line="240" w:lineRule="auto"/>
        <w:rPr>
          <w:rFonts w:asciiTheme="minorHAnsi" w:hAnsiTheme="minorHAnsi" w:cstheme="minorHAnsi"/>
          <w:b/>
          <w:bCs/>
          <w:lang w:val="en-GB" w:eastAsia="en-GB"/>
        </w:rPr>
      </w:pPr>
    </w:p>
    <w:p w:rsidR="00617F1A" w:rsidRPr="00617F1A" w:rsidRDefault="00617F1A" w:rsidP="00617F1A">
      <w:pPr>
        <w:spacing w:line="240" w:lineRule="auto"/>
        <w:rPr>
          <w:rFonts w:asciiTheme="minorHAnsi" w:hAnsiTheme="minorHAnsi" w:cstheme="minorHAnsi"/>
          <w:bCs/>
          <w:lang w:val="en-GB" w:eastAsia="en-GB"/>
        </w:rPr>
      </w:pPr>
      <w:r>
        <w:rPr>
          <w:rFonts w:asciiTheme="minorHAnsi" w:hAnsiTheme="minorHAnsi" w:cstheme="minorHAnsi"/>
          <w:b/>
          <w:bCs/>
          <w:lang w:val="en-GB" w:eastAsia="en-GB"/>
        </w:rPr>
        <w:t>Officials</w:t>
      </w:r>
      <w:r>
        <w:rPr>
          <w:rFonts w:asciiTheme="minorHAnsi" w:hAnsiTheme="minorHAnsi" w:cstheme="minorHAnsi"/>
          <w:b/>
          <w:bCs/>
          <w:lang w:val="en-GB" w:eastAsia="en-GB"/>
        </w:rPr>
        <w:tab/>
      </w:r>
      <w:r w:rsidR="00765640">
        <w:rPr>
          <w:rFonts w:asciiTheme="minorHAnsi" w:hAnsiTheme="minorHAnsi" w:cstheme="minorHAnsi"/>
          <w:bCs/>
          <w:lang w:val="en-GB" w:eastAsia="en-GB"/>
        </w:rPr>
        <w:t>Catherina O’Rourke (</w:t>
      </w:r>
      <w:r w:rsidR="005313C2">
        <w:rPr>
          <w:rFonts w:asciiTheme="minorHAnsi" w:hAnsiTheme="minorHAnsi" w:cstheme="minorHAnsi"/>
          <w:bCs/>
          <w:lang w:val="en-GB" w:eastAsia="en-GB"/>
        </w:rPr>
        <w:t>PPN Support Officer</w:t>
      </w:r>
      <w:r w:rsidR="00765640">
        <w:rPr>
          <w:rFonts w:asciiTheme="minorHAnsi" w:hAnsiTheme="minorHAnsi" w:cstheme="minorHAnsi"/>
          <w:bCs/>
          <w:lang w:val="en-GB" w:eastAsia="en-GB"/>
        </w:rPr>
        <w:t>)</w:t>
      </w:r>
    </w:p>
    <w:p w:rsidR="00774B0D" w:rsidRDefault="00774B0D" w:rsidP="00774B0D">
      <w:pPr>
        <w:spacing w:line="240" w:lineRule="auto"/>
        <w:rPr>
          <w:rFonts w:asciiTheme="minorHAnsi" w:hAnsiTheme="minorHAnsi" w:cstheme="minorHAnsi"/>
          <w:b/>
          <w:bCs/>
          <w:sz w:val="20"/>
          <w:szCs w:val="20"/>
          <w:lang w:val="en-GB" w:eastAsia="en-GB"/>
        </w:rPr>
      </w:pPr>
    </w:p>
    <w:p w:rsidR="00774B0D" w:rsidRDefault="00774B0D" w:rsidP="00774B0D">
      <w:pPr>
        <w:spacing w:line="240" w:lineRule="auto"/>
        <w:rPr>
          <w:rFonts w:asciiTheme="minorHAnsi" w:eastAsia="Calibri" w:hAnsiTheme="minorHAnsi" w:cstheme="minorHAnsi"/>
          <w:color w:val="000000"/>
          <w:lang w:val="en-IE" w:eastAsia="en-IE"/>
        </w:rPr>
      </w:pPr>
    </w:p>
    <w:tbl>
      <w:tblPr>
        <w:tblStyle w:val="TableGrid"/>
        <w:tblW w:w="5273" w:type="pct"/>
        <w:tblLook w:val="04A0"/>
      </w:tblPr>
      <w:tblGrid>
        <w:gridCol w:w="702"/>
        <w:gridCol w:w="9045"/>
      </w:tblGrid>
      <w:tr w:rsidR="00774B0D" w:rsidTr="009929EA">
        <w:tc>
          <w:tcPr>
            <w:tcW w:w="360" w:type="pct"/>
          </w:tcPr>
          <w:p w:rsidR="00774B0D" w:rsidRPr="00CE1661" w:rsidRDefault="00774B0D" w:rsidP="00774B0D">
            <w:pPr>
              <w:spacing w:line="240" w:lineRule="auto"/>
              <w:rPr>
                <w:rFonts w:asciiTheme="minorHAnsi" w:eastAsia="Calibri" w:hAnsiTheme="minorHAnsi" w:cstheme="minorHAnsi"/>
                <w:b/>
                <w:color w:val="000000"/>
                <w:lang w:val="en-IE" w:eastAsia="en-IE"/>
              </w:rPr>
            </w:pPr>
            <w:r w:rsidRPr="00CE1661">
              <w:rPr>
                <w:rFonts w:asciiTheme="minorHAnsi" w:eastAsia="Calibri" w:hAnsiTheme="minorHAnsi" w:cstheme="minorHAnsi"/>
                <w:b/>
                <w:color w:val="000000"/>
                <w:lang w:val="en-IE" w:eastAsia="en-IE"/>
              </w:rPr>
              <w:t>Item</w:t>
            </w:r>
          </w:p>
        </w:tc>
        <w:tc>
          <w:tcPr>
            <w:tcW w:w="4640" w:type="pct"/>
          </w:tcPr>
          <w:p w:rsidR="00774B0D" w:rsidRPr="00CE1661" w:rsidRDefault="00774B0D" w:rsidP="00774B0D">
            <w:pPr>
              <w:spacing w:line="240" w:lineRule="auto"/>
              <w:jc w:val="center"/>
              <w:rPr>
                <w:b/>
              </w:rPr>
            </w:pPr>
            <w:r w:rsidRPr="00CE1661">
              <w:rPr>
                <w:b/>
              </w:rPr>
              <w:t>Discussion / Action</w:t>
            </w:r>
          </w:p>
        </w:tc>
      </w:tr>
      <w:tr w:rsidR="00774B0D" w:rsidTr="009929EA">
        <w:tc>
          <w:tcPr>
            <w:tcW w:w="360" w:type="pct"/>
          </w:tcPr>
          <w:p w:rsidR="00774B0D" w:rsidRPr="00CE1661" w:rsidRDefault="00774B0D" w:rsidP="00774B0D">
            <w:pPr>
              <w:spacing w:after="0" w:line="240" w:lineRule="auto"/>
              <w:rPr>
                <w:rFonts w:asciiTheme="minorHAnsi" w:eastAsia="Calibri" w:hAnsiTheme="minorHAnsi" w:cstheme="minorHAnsi"/>
                <w:b/>
                <w:color w:val="000000"/>
                <w:lang w:val="en-IE" w:eastAsia="en-IE"/>
              </w:rPr>
            </w:pPr>
            <w:r w:rsidRPr="00CE1661">
              <w:rPr>
                <w:rFonts w:asciiTheme="minorHAnsi" w:eastAsia="Calibri" w:hAnsiTheme="minorHAnsi" w:cstheme="minorHAnsi"/>
                <w:b/>
                <w:color w:val="000000"/>
                <w:lang w:val="en-IE" w:eastAsia="en-IE"/>
              </w:rPr>
              <w:t>1.</w:t>
            </w:r>
          </w:p>
        </w:tc>
        <w:tc>
          <w:tcPr>
            <w:tcW w:w="4640" w:type="pct"/>
          </w:tcPr>
          <w:p w:rsidR="00774B0D" w:rsidRPr="00D52ADE" w:rsidRDefault="00774B0D" w:rsidP="00774B0D">
            <w:pPr>
              <w:spacing w:after="0" w:line="240" w:lineRule="auto"/>
              <w:jc w:val="both"/>
              <w:rPr>
                <w:b/>
                <w:u w:val="single"/>
              </w:rPr>
            </w:pPr>
            <w:r w:rsidRPr="00D52ADE">
              <w:rPr>
                <w:b/>
                <w:u w:val="single"/>
              </w:rPr>
              <w:t>Minutes of Previous Meeting</w:t>
            </w:r>
            <w:r w:rsidR="0004240C">
              <w:rPr>
                <w:b/>
                <w:u w:val="single"/>
              </w:rPr>
              <w:t>s</w:t>
            </w:r>
          </w:p>
          <w:p w:rsidR="00C77B9D" w:rsidRDefault="00C77B9D" w:rsidP="00774B0D">
            <w:pPr>
              <w:spacing w:after="0" w:line="240" w:lineRule="auto"/>
              <w:jc w:val="both"/>
            </w:pPr>
          </w:p>
          <w:p w:rsidR="009226EB" w:rsidRDefault="009226EB" w:rsidP="009226EB">
            <w:pPr>
              <w:spacing w:after="0" w:line="240" w:lineRule="auto"/>
              <w:jc w:val="both"/>
            </w:pPr>
            <w:r>
              <w:t>The minutes of the meeting held on 28</w:t>
            </w:r>
            <w:r w:rsidRPr="00821EF3">
              <w:rPr>
                <w:vertAlign w:val="superscript"/>
              </w:rPr>
              <w:t>th</w:t>
            </w:r>
            <w:r w:rsidR="000602FF">
              <w:t xml:space="preserve"> March</w:t>
            </w:r>
          </w:p>
          <w:p w:rsidR="0004240C" w:rsidRDefault="001B37E9" w:rsidP="00774B0D">
            <w:pPr>
              <w:spacing w:after="0" w:line="240" w:lineRule="auto"/>
              <w:jc w:val="both"/>
            </w:pPr>
            <w:r>
              <w:t xml:space="preserve">Proposed </w:t>
            </w:r>
            <w:r w:rsidR="00821EF3">
              <w:t xml:space="preserve">by: </w:t>
            </w:r>
            <w:r w:rsidR="000602FF">
              <w:t>Marjan Boers</w:t>
            </w:r>
          </w:p>
          <w:p w:rsidR="0004240C" w:rsidRDefault="0004240C" w:rsidP="00774B0D">
            <w:pPr>
              <w:spacing w:after="0" w:line="240" w:lineRule="auto"/>
              <w:jc w:val="both"/>
            </w:pPr>
            <w:r>
              <w:t xml:space="preserve">Seconded by: </w:t>
            </w:r>
            <w:r w:rsidR="000602FF">
              <w:t>Karen Mahon</w:t>
            </w:r>
          </w:p>
          <w:p w:rsidR="00774B0D" w:rsidRPr="005C5CF9" w:rsidRDefault="00774B0D" w:rsidP="005C5CF9">
            <w:pPr>
              <w:spacing w:after="0" w:line="240" w:lineRule="auto"/>
              <w:jc w:val="both"/>
            </w:pPr>
          </w:p>
        </w:tc>
      </w:tr>
      <w:tr w:rsidR="003F6D50" w:rsidTr="009929EA">
        <w:tc>
          <w:tcPr>
            <w:tcW w:w="360" w:type="pct"/>
          </w:tcPr>
          <w:p w:rsidR="003F6D50" w:rsidRPr="00CE1661" w:rsidRDefault="003F6D50" w:rsidP="00774B0D">
            <w:pPr>
              <w:spacing w:line="240" w:lineRule="auto"/>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2.</w:t>
            </w:r>
          </w:p>
        </w:tc>
        <w:tc>
          <w:tcPr>
            <w:tcW w:w="4640" w:type="pct"/>
          </w:tcPr>
          <w:p w:rsidR="00B40636" w:rsidRDefault="00B40636" w:rsidP="00774B0D">
            <w:pPr>
              <w:spacing w:line="240" w:lineRule="auto"/>
              <w:jc w:val="both"/>
              <w:rPr>
                <w:b/>
                <w:u w:val="single"/>
              </w:rPr>
            </w:pPr>
            <w:r>
              <w:rPr>
                <w:b/>
                <w:u w:val="single"/>
              </w:rPr>
              <w:t>Matters Arising</w:t>
            </w:r>
          </w:p>
          <w:p w:rsidR="00821EF3" w:rsidRDefault="00821EF3" w:rsidP="00774B0D">
            <w:pPr>
              <w:spacing w:line="240" w:lineRule="auto"/>
              <w:jc w:val="both"/>
              <w:rPr>
                <w:b/>
              </w:rPr>
            </w:pPr>
            <w:r w:rsidRPr="00B40636">
              <w:rPr>
                <w:b/>
              </w:rPr>
              <w:t>Municipal District Meetings</w:t>
            </w:r>
          </w:p>
          <w:p w:rsidR="000602FF" w:rsidRPr="000602FF" w:rsidRDefault="000602FF" w:rsidP="00774B0D">
            <w:pPr>
              <w:spacing w:line="240" w:lineRule="auto"/>
              <w:jc w:val="both"/>
            </w:pPr>
            <w:r>
              <w:t>All the Municipal District meetings have taken place at this stage. Attendance varied from area to area. There was a commonality of referral themes from the issues raised across all of the districts. These included</w:t>
            </w:r>
            <w:r w:rsidR="007402E1">
              <w:t xml:space="preserve"> high cost of insurance for groups, promotion of volunteerism, lack of play space and open space, crime, security and safety, bureaucracy associated with grant application and governance, criteria for the anti-litter league, process of getting garda clearance, lack of facilities f</w:t>
            </w:r>
            <w:r w:rsidR="00DF7935">
              <w:t>or young people, assessment and management of pyrite in housing, sharing of resources by groups, upkeep of estates and surrounds.</w:t>
            </w:r>
          </w:p>
          <w:p w:rsidR="00DE34FA" w:rsidRPr="00DE34FA" w:rsidRDefault="00DE34FA" w:rsidP="00D96C70">
            <w:pPr>
              <w:spacing w:line="240" w:lineRule="auto"/>
              <w:jc w:val="both"/>
              <w:rPr>
                <w:b/>
                <w:u w:val="single"/>
              </w:rPr>
            </w:pPr>
            <w:r w:rsidRPr="00DE34FA">
              <w:rPr>
                <w:b/>
                <w:u w:val="single"/>
              </w:rPr>
              <w:t>Items for the Plenary Meeting</w:t>
            </w:r>
          </w:p>
          <w:p w:rsidR="002410FC" w:rsidRDefault="006B713D" w:rsidP="00D96C70">
            <w:pPr>
              <w:spacing w:line="240" w:lineRule="auto"/>
              <w:jc w:val="both"/>
              <w:rPr>
                <w:b/>
              </w:rPr>
            </w:pPr>
            <w:proofErr w:type="spellStart"/>
            <w:r w:rsidRPr="00B40636">
              <w:rPr>
                <w:b/>
              </w:rPr>
              <w:t>Workplan</w:t>
            </w:r>
            <w:proofErr w:type="spellEnd"/>
            <w:r w:rsidRPr="00B40636">
              <w:rPr>
                <w:b/>
              </w:rPr>
              <w:t>/Budget Plan</w:t>
            </w:r>
          </w:p>
          <w:p w:rsidR="00DF7935" w:rsidRDefault="00DF7935" w:rsidP="00D96C70">
            <w:pPr>
              <w:spacing w:line="240" w:lineRule="auto"/>
              <w:jc w:val="both"/>
            </w:pPr>
            <w:r>
              <w:t xml:space="preserve">Catherina circulated a draft </w:t>
            </w:r>
            <w:proofErr w:type="spellStart"/>
            <w:r w:rsidR="001330E3">
              <w:t>work</w:t>
            </w:r>
            <w:r>
              <w:t>plan</w:t>
            </w:r>
            <w:proofErr w:type="spellEnd"/>
            <w:r>
              <w:t xml:space="preserve"> prior to the meeting. This was reviewed by the secretariat and amendments advised for inclusion. Catherina will re-circulate </w:t>
            </w:r>
            <w:r w:rsidR="001330E3">
              <w:t>to secretariat and on</w:t>
            </w:r>
            <w:r w:rsidR="00491099">
              <w:t xml:space="preserve"> agreement send to all</w:t>
            </w:r>
            <w:r w:rsidR="001330E3">
              <w:t xml:space="preserve"> PPN members for ratification at</w:t>
            </w:r>
            <w:r w:rsidR="00491099">
              <w:t xml:space="preserve"> the plenary </w:t>
            </w:r>
          </w:p>
          <w:p w:rsidR="00491099" w:rsidRDefault="00491099" w:rsidP="00491099">
            <w:pPr>
              <w:spacing w:line="240" w:lineRule="auto"/>
              <w:jc w:val="both"/>
              <w:rPr>
                <w:b/>
              </w:rPr>
            </w:pPr>
            <w:r w:rsidRPr="00B40636">
              <w:rPr>
                <w:b/>
              </w:rPr>
              <w:t>Defibrillators</w:t>
            </w:r>
            <w:r>
              <w:rPr>
                <w:b/>
              </w:rPr>
              <w:t>:</w:t>
            </w:r>
          </w:p>
          <w:p w:rsidR="009A33E8" w:rsidRDefault="00491099" w:rsidP="00491099">
            <w:pPr>
              <w:spacing w:line="240" w:lineRule="auto"/>
              <w:jc w:val="both"/>
            </w:pPr>
            <w:r>
              <w:t xml:space="preserve">Draft application </w:t>
            </w:r>
            <w:r w:rsidR="00763322">
              <w:t>form and criteria were</w:t>
            </w:r>
            <w:r w:rsidR="009A33E8">
              <w:t xml:space="preserve"> presented by Garet. The timeline of 6 weeks for the submission of applications was agreed from the date communication is issued. It was suggested that a separate email address could be set up to receive completed applications.</w:t>
            </w:r>
            <w:r w:rsidR="005B0910">
              <w:t xml:space="preserve"> </w:t>
            </w:r>
            <w:r w:rsidR="00763322">
              <w:t>Garet will finalise the application form which will be circulated after the</w:t>
            </w:r>
            <w:r w:rsidR="005B0910">
              <w:t xml:space="preserve"> plenary. </w:t>
            </w:r>
            <w:r w:rsidR="003406B1">
              <w:t xml:space="preserve">Completed applications will be </w:t>
            </w:r>
            <w:r w:rsidR="003406B1">
              <w:lastRenderedPageBreak/>
              <w:t xml:space="preserve">reviewed and those not qualifying under the criteria will be issued with a letter of refusal. </w:t>
            </w:r>
          </w:p>
          <w:p w:rsidR="005B0910" w:rsidRDefault="003406B1" w:rsidP="00763322">
            <w:pPr>
              <w:spacing w:line="240" w:lineRule="auto"/>
              <w:jc w:val="both"/>
            </w:pPr>
            <w:r>
              <w:t>The successful applicants will be notified and the location for the defibrillator will be agreed.</w:t>
            </w:r>
            <w:r w:rsidR="005B0910">
              <w:t xml:space="preserve"> A lease agreement for the defibrillator will be signed by the successful applicants. </w:t>
            </w:r>
            <w:r>
              <w:t>Training wil</w:t>
            </w:r>
            <w:r w:rsidR="002A5401">
              <w:t>l also be provided on</w:t>
            </w:r>
            <w:r>
              <w:t xml:space="preserve"> the</w:t>
            </w:r>
            <w:r w:rsidR="002A5401">
              <w:t xml:space="preserve"> allocation of the</w:t>
            </w:r>
            <w:r>
              <w:t xml:space="preserve"> defibrilla</w:t>
            </w:r>
            <w:r w:rsidR="005B0910">
              <w:t xml:space="preserve">tor. The allocation process for </w:t>
            </w:r>
            <w:r w:rsidR="002A5401">
              <w:t>the defibrillators</w:t>
            </w:r>
            <w:r>
              <w:t xml:space="preserve"> will also take into consideration the Municipal</w:t>
            </w:r>
            <w:r w:rsidR="005B0910">
              <w:t xml:space="preserve"> District areas i</w:t>
            </w:r>
            <w:r w:rsidR="002A5401">
              <w:t>n as far as possible.</w:t>
            </w:r>
            <w:r>
              <w:t xml:space="preserve"> In the event that the process is undersubscribed, there will be a re</w:t>
            </w:r>
            <w:r w:rsidR="005B0910">
              <w:t>-</w:t>
            </w:r>
            <w:r>
              <w:t>launch next year</w:t>
            </w:r>
            <w:r w:rsidR="005B0910">
              <w:t>.</w:t>
            </w:r>
          </w:p>
          <w:p w:rsidR="00DE34FA" w:rsidRDefault="00DE34FA" w:rsidP="00763322">
            <w:pPr>
              <w:spacing w:line="240" w:lineRule="auto"/>
              <w:jc w:val="both"/>
            </w:pPr>
            <w:r>
              <w:t>Patricia will outlin</w:t>
            </w:r>
            <w:r w:rsidR="002A5401">
              <w:t>e the application process</w:t>
            </w:r>
            <w:r>
              <w:t xml:space="preserve"> for the defibrillators at the plenary in Garet’s absence</w:t>
            </w:r>
          </w:p>
          <w:p w:rsidR="00763322" w:rsidRDefault="005B0910" w:rsidP="00763322">
            <w:pPr>
              <w:spacing w:line="240" w:lineRule="auto"/>
              <w:jc w:val="both"/>
              <w:rPr>
                <w:b/>
              </w:rPr>
            </w:pPr>
            <w:r w:rsidRPr="005B0910">
              <w:rPr>
                <w:b/>
              </w:rPr>
              <w:t>W</w:t>
            </w:r>
            <w:r w:rsidR="00763322" w:rsidRPr="005B0910">
              <w:rPr>
                <w:b/>
              </w:rPr>
              <w:t>aste survey</w:t>
            </w:r>
          </w:p>
          <w:p w:rsidR="005B0910" w:rsidRPr="00DE34FA" w:rsidRDefault="005B0910" w:rsidP="00763322">
            <w:pPr>
              <w:spacing w:line="240" w:lineRule="auto"/>
              <w:jc w:val="both"/>
            </w:pPr>
            <w:r w:rsidRPr="00DE34FA">
              <w:t>Findings from the waste survey wi</w:t>
            </w:r>
            <w:r w:rsidR="00DE34FA" w:rsidRPr="00DE34FA">
              <w:t xml:space="preserve">ll be presented by REDC at the plenary meeting. Any recommendations arising </w:t>
            </w:r>
            <w:r w:rsidR="00DE34FA">
              <w:t xml:space="preserve">from the discussion </w:t>
            </w:r>
            <w:r w:rsidR="00DE34FA" w:rsidRPr="00DE34FA">
              <w:t>will</w:t>
            </w:r>
            <w:r w:rsidR="00DE34FA">
              <w:t xml:space="preserve"> be taken on board and included as part</w:t>
            </w:r>
            <w:r w:rsidR="00DE34FA" w:rsidRPr="00DE34FA">
              <w:t xml:space="preserve"> </w:t>
            </w:r>
            <w:r w:rsidR="00AD2D84">
              <w:t>of the follow up action plan on waste.</w:t>
            </w:r>
          </w:p>
          <w:p w:rsidR="00491099" w:rsidRDefault="00AD2D84" w:rsidP="00D96C70">
            <w:pPr>
              <w:spacing w:line="240" w:lineRule="auto"/>
              <w:jc w:val="both"/>
              <w:rPr>
                <w:b/>
              </w:rPr>
            </w:pPr>
            <w:r w:rsidRPr="00AD2D84">
              <w:rPr>
                <w:b/>
              </w:rPr>
              <w:t>Referrals register</w:t>
            </w:r>
          </w:p>
          <w:p w:rsidR="00AD2D84" w:rsidRDefault="00AD2D84" w:rsidP="00D96C70">
            <w:pPr>
              <w:spacing w:line="240" w:lineRule="auto"/>
              <w:jc w:val="both"/>
            </w:pPr>
            <w:r>
              <w:t>A reminder that all outstanding issues raised at the Municipal District meetings are to be forwarded to Keith for inclusion on the referrals register for presentation at the plenary.</w:t>
            </w:r>
          </w:p>
          <w:p w:rsidR="00AD2D84" w:rsidRDefault="002A5401" w:rsidP="00D96C70">
            <w:pPr>
              <w:spacing w:line="240" w:lineRule="auto"/>
              <w:jc w:val="both"/>
              <w:rPr>
                <w:b/>
              </w:rPr>
            </w:pPr>
            <w:r w:rsidRPr="002A5401">
              <w:rPr>
                <w:b/>
              </w:rPr>
              <w:t>Advertisement</w:t>
            </w:r>
            <w:r w:rsidR="00BC148E">
              <w:rPr>
                <w:b/>
              </w:rPr>
              <w:t>/ Promotion</w:t>
            </w:r>
            <w:r w:rsidRPr="002A5401">
              <w:rPr>
                <w:b/>
              </w:rPr>
              <w:t xml:space="preserve"> </w:t>
            </w:r>
          </w:p>
          <w:p w:rsidR="002A5401" w:rsidRDefault="002A5401" w:rsidP="00D96C70">
            <w:pPr>
              <w:spacing w:line="240" w:lineRule="auto"/>
              <w:jc w:val="both"/>
            </w:pPr>
            <w:r w:rsidRPr="002A5401">
              <w:t>Copy of advertisement</w:t>
            </w:r>
            <w:r w:rsidR="00BC148E">
              <w:t xml:space="preserve"> for Meath Chronicle</w:t>
            </w:r>
            <w:r w:rsidRPr="002A5401">
              <w:t xml:space="preserve"> was circulated at the meeting</w:t>
            </w:r>
            <w:r w:rsidR="00BC148E">
              <w:t>, suggested changes to the colo</w:t>
            </w:r>
            <w:r>
              <w:t>ring</w:t>
            </w:r>
            <w:r w:rsidR="00116FD5">
              <w:t xml:space="preserve"> and</w:t>
            </w:r>
            <w:r w:rsidR="00BC148E">
              <w:t xml:space="preserve"> </w:t>
            </w:r>
            <w:proofErr w:type="spellStart"/>
            <w:r w:rsidR="00BC148E">
              <w:t>facebook</w:t>
            </w:r>
            <w:proofErr w:type="spellEnd"/>
            <w:r w:rsidR="00BC148E">
              <w:t xml:space="preserve"> logo to be incorporated.</w:t>
            </w:r>
          </w:p>
          <w:p w:rsidR="00BC148E" w:rsidRDefault="00BC148E" w:rsidP="00D96C70">
            <w:pPr>
              <w:spacing w:line="240" w:lineRule="auto"/>
              <w:jc w:val="both"/>
            </w:pPr>
            <w:r>
              <w:t xml:space="preserve">Proof of PPN leaflet circulated, decision to run with the blue and green and include </w:t>
            </w:r>
            <w:proofErr w:type="spellStart"/>
            <w:r>
              <w:t>Facebook</w:t>
            </w:r>
            <w:proofErr w:type="spellEnd"/>
            <w:r>
              <w:t xml:space="preserve"> logo.</w:t>
            </w:r>
          </w:p>
          <w:p w:rsidR="002A5401" w:rsidRDefault="002A5401" w:rsidP="00D96C70">
            <w:pPr>
              <w:spacing w:line="240" w:lineRule="auto"/>
              <w:jc w:val="both"/>
              <w:rPr>
                <w:b/>
              </w:rPr>
            </w:pPr>
            <w:r w:rsidRPr="002A5401">
              <w:rPr>
                <w:b/>
              </w:rPr>
              <w:t>Roadmap on homelessness</w:t>
            </w:r>
          </w:p>
          <w:p w:rsidR="002A5401" w:rsidRDefault="002A5401" w:rsidP="00D96C70">
            <w:pPr>
              <w:spacing w:line="240" w:lineRule="auto"/>
              <w:jc w:val="both"/>
            </w:pPr>
            <w:r w:rsidRPr="002A5401">
              <w:t xml:space="preserve">Catherina will re-circulate </w:t>
            </w:r>
            <w:r w:rsidR="00726510">
              <w:t xml:space="preserve">the document </w:t>
            </w:r>
            <w:r w:rsidRPr="002A5401">
              <w:t>for final comment</w:t>
            </w:r>
            <w:r>
              <w:t xml:space="preserve">. </w:t>
            </w:r>
          </w:p>
          <w:p w:rsidR="002A5401" w:rsidRDefault="002A5401" w:rsidP="00D96C70">
            <w:pPr>
              <w:spacing w:line="240" w:lineRule="auto"/>
              <w:jc w:val="both"/>
              <w:rPr>
                <w:b/>
              </w:rPr>
            </w:pPr>
            <w:r w:rsidRPr="002A5401">
              <w:rPr>
                <w:b/>
              </w:rPr>
              <w:t>Committee Representation/Linkage groups</w:t>
            </w:r>
          </w:p>
          <w:p w:rsidR="009929EA" w:rsidRDefault="00726510" w:rsidP="00D96C70">
            <w:pPr>
              <w:spacing w:line="240" w:lineRule="auto"/>
              <w:jc w:val="both"/>
            </w:pPr>
            <w:r>
              <w:t>Keith will deliver</w:t>
            </w:r>
            <w:r w:rsidR="009929EA">
              <w:t xml:space="preserve"> the presentation on the PPN re</w:t>
            </w:r>
            <w:r>
              <w:t xml:space="preserve">presentation on the committees. Karen has forwarded presentation slides to Keith. </w:t>
            </w:r>
            <w:r w:rsidR="009929EA">
              <w:t xml:space="preserve">Catherina has organized for a PPN </w:t>
            </w:r>
            <w:r>
              <w:t xml:space="preserve">representative </w:t>
            </w:r>
            <w:r w:rsidR="009929EA">
              <w:t xml:space="preserve">from each committee to give a brief update. </w:t>
            </w:r>
          </w:p>
          <w:p w:rsidR="002A5401" w:rsidRPr="002A5401" w:rsidRDefault="00B57773" w:rsidP="00D96C70">
            <w:pPr>
              <w:spacing w:line="240" w:lineRule="auto"/>
              <w:jc w:val="both"/>
            </w:pPr>
            <w:r>
              <w:t xml:space="preserve">Expression of interest forms </w:t>
            </w:r>
            <w:r w:rsidR="009929EA">
              <w:t>for the linkage groups will be available on the night of the plenary</w:t>
            </w:r>
            <w:r>
              <w:t xml:space="preserve"> for PPN members.</w:t>
            </w:r>
          </w:p>
          <w:p w:rsidR="00AD2D84" w:rsidRDefault="00A50FF6" w:rsidP="00D96C70">
            <w:pPr>
              <w:spacing w:line="240" w:lineRule="auto"/>
              <w:jc w:val="both"/>
              <w:rPr>
                <w:b/>
              </w:rPr>
            </w:pPr>
            <w:r>
              <w:rPr>
                <w:b/>
              </w:rPr>
              <w:t>Information available a</w:t>
            </w:r>
            <w:r w:rsidR="00726510" w:rsidRPr="00726510">
              <w:rPr>
                <w:b/>
              </w:rPr>
              <w:t>t the Plenary</w:t>
            </w:r>
          </w:p>
          <w:p w:rsidR="00726510" w:rsidRDefault="00726510" w:rsidP="00D96C70">
            <w:pPr>
              <w:spacing w:line="240" w:lineRule="auto"/>
              <w:jc w:val="both"/>
            </w:pPr>
            <w:r w:rsidRPr="00726510">
              <w:t>Catherina will organize for copies of the registration form, work plan, expression of interest forms, l</w:t>
            </w:r>
            <w:r>
              <w:t>eaflets and general PPN information to be available at the plenary.</w:t>
            </w:r>
          </w:p>
          <w:p w:rsidR="00A50FF6" w:rsidRDefault="00A50FF6" w:rsidP="00D96C70">
            <w:pPr>
              <w:spacing w:line="240" w:lineRule="auto"/>
              <w:jc w:val="both"/>
            </w:pPr>
            <w:r>
              <w:t>Marjan checked if she could bring along infor</w:t>
            </w:r>
            <w:r w:rsidR="004E3B7C">
              <w:t>mation on the Wheel to the plenary</w:t>
            </w:r>
            <w:r>
              <w:t xml:space="preserve">. </w:t>
            </w:r>
            <w:r w:rsidR="004E3B7C">
              <w:t xml:space="preserve">Secretariat agreed, Catherina will email all groups to bring along information on their group/organization to the plenary if desired. </w:t>
            </w:r>
          </w:p>
          <w:p w:rsidR="00116FD5" w:rsidRDefault="00116FD5" w:rsidP="00D96C70">
            <w:pPr>
              <w:spacing w:line="240" w:lineRule="auto"/>
              <w:jc w:val="both"/>
              <w:rPr>
                <w:b/>
              </w:rPr>
            </w:pPr>
          </w:p>
          <w:p w:rsidR="00116FD5" w:rsidRDefault="00116FD5" w:rsidP="00D96C70">
            <w:pPr>
              <w:spacing w:line="240" w:lineRule="auto"/>
              <w:jc w:val="both"/>
              <w:rPr>
                <w:b/>
              </w:rPr>
            </w:pPr>
          </w:p>
          <w:p w:rsidR="00A50FF6" w:rsidRPr="00A50FF6" w:rsidRDefault="00A50FF6" w:rsidP="00D96C70">
            <w:pPr>
              <w:spacing w:line="240" w:lineRule="auto"/>
              <w:jc w:val="both"/>
              <w:rPr>
                <w:b/>
              </w:rPr>
            </w:pPr>
            <w:r w:rsidRPr="00A50FF6">
              <w:rPr>
                <w:b/>
              </w:rPr>
              <w:t>Raffle</w:t>
            </w:r>
          </w:p>
          <w:p w:rsidR="00923916" w:rsidRDefault="00A50FF6" w:rsidP="004E3B7C">
            <w:pPr>
              <w:spacing w:line="240" w:lineRule="auto"/>
              <w:jc w:val="both"/>
            </w:pPr>
            <w:r>
              <w:t>2 prizes have been donated for the raffle</w:t>
            </w:r>
          </w:p>
          <w:p w:rsidR="004E3B7C" w:rsidRDefault="00116FD5" w:rsidP="004E3B7C">
            <w:pPr>
              <w:spacing w:line="240" w:lineRule="auto"/>
              <w:jc w:val="both"/>
              <w:rPr>
                <w:b/>
              </w:rPr>
            </w:pPr>
            <w:r>
              <w:rPr>
                <w:b/>
              </w:rPr>
              <w:t>Other Plenary business</w:t>
            </w:r>
          </w:p>
          <w:p w:rsidR="00BC148E" w:rsidRDefault="004E3B7C" w:rsidP="004E3B7C">
            <w:pPr>
              <w:spacing w:line="240" w:lineRule="auto"/>
              <w:jc w:val="both"/>
            </w:pPr>
            <w:r w:rsidRPr="004E3B7C">
              <w:t>Secretariat will meet in the Knightsbrook Hotel at 6pm. Catherina will order sandwiches for the secretariat to be a</w:t>
            </w:r>
            <w:r w:rsidR="00116FD5">
              <w:t>vailable on their arrival.</w:t>
            </w:r>
          </w:p>
          <w:p w:rsidR="004E3B7C" w:rsidRPr="004E3B7C" w:rsidRDefault="00BC148E" w:rsidP="004E3B7C">
            <w:pPr>
              <w:spacing w:line="240" w:lineRule="auto"/>
              <w:jc w:val="both"/>
            </w:pPr>
            <w:r>
              <w:t>TCB will be ord</w:t>
            </w:r>
            <w:r w:rsidR="00116FD5">
              <w:t>ered for 40</w:t>
            </w:r>
            <w:r>
              <w:t xml:space="preserve"> to 50 people.</w:t>
            </w:r>
          </w:p>
        </w:tc>
      </w:tr>
      <w:tr w:rsidR="00774B0D" w:rsidTr="009929EA">
        <w:tc>
          <w:tcPr>
            <w:tcW w:w="360" w:type="pct"/>
          </w:tcPr>
          <w:p w:rsidR="00774B0D" w:rsidRDefault="00774B0D" w:rsidP="00774B0D">
            <w:pPr>
              <w:spacing w:after="0" w:line="240" w:lineRule="auto"/>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lastRenderedPageBreak/>
              <w:t>3.</w:t>
            </w:r>
          </w:p>
          <w:p w:rsidR="00810021" w:rsidRPr="00CE1661" w:rsidRDefault="00810021" w:rsidP="00774B0D">
            <w:pPr>
              <w:spacing w:after="0" w:line="240" w:lineRule="auto"/>
              <w:rPr>
                <w:rFonts w:asciiTheme="minorHAnsi" w:eastAsia="Calibri" w:hAnsiTheme="minorHAnsi" w:cstheme="minorHAnsi"/>
                <w:b/>
                <w:color w:val="000000"/>
                <w:lang w:val="en-IE" w:eastAsia="en-IE"/>
              </w:rPr>
            </w:pPr>
          </w:p>
        </w:tc>
        <w:tc>
          <w:tcPr>
            <w:tcW w:w="4640" w:type="pct"/>
          </w:tcPr>
          <w:p w:rsidR="00774B0D" w:rsidRDefault="00C364E9" w:rsidP="00774B0D">
            <w:pPr>
              <w:spacing w:after="0" w:line="240" w:lineRule="auto"/>
              <w:jc w:val="both"/>
              <w:rPr>
                <w:b/>
                <w:u w:val="single"/>
              </w:rPr>
            </w:pPr>
            <w:r>
              <w:rPr>
                <w:b/>
                <w:u w:val="single"/>
              </w:rPr>
              <w:t>AOB</w:t>
            </w:r>
            <w:r w:rsidR="006262F1">
              <w:rPr>
                <w:b/>
                <w:u w:val="single"/>
              </w:rPr>
              <w:t>:</w:t>
            </w:r>
          </w:p>
          <w:p w:rsidR="004E3B7C" w:rsidRDefault="004E3B7C" w:rsidP="004E3B7C">
            <w:pPr>
              <w:spacing w:line="240" w:lineRule="auto"/>
              <w:jc w:val="both"/>
              <w:rPr>
                <w:b/>
              </w:rPr>
            </w:pPr>
          </w:p>
          <w:p w:rsidR="004E3B7C" w:rsidRDefault="004E3B7C" w:rsidP="004E3B7C">
            <w:pPr>
              <w:spacing w:line="240" w:lineRule="auto"/>
              <w:jc w:val="both"/>
              <w:rPr>
                <w:b/>
              </w:rPr>
            </w:pPr>
            <w:r>
              <w:rPr>
                <w:b/>
              </w:rPr>
              <w:t>Vacancies on committees:</w:t>
            </w:r>
          </w:p>
          <w:p w:rsidR="004E3B7C" w:rsidRDefault="004E3B7C" w:rsidP="004E3B7C">
            <w:pPr>
              <w:spacing w:line="240" w:lineRule="auto"/>
              <w:jc w:val="both"/>
            </w:pPr>
            <w:r w:rsidRPr="004E3B7C">
              <w:t>Secretariat: Trim MD – Notification has gone out requesting nominations</w:t>
            </w:r>
          </w:p>
          <w:p w:rsidR="004E3B7C" w:rsidRPr="004E3B7C" w:rsidRDefault="004E3B7C" w:rsidP="004E3B7C">
            <w:pPr>
              <w:spacing w:line="240" w:lineRule="auto"/>
              <w:jc w:val="both"/>
            </w:pPr>
            <w:r w:rsidRPr="004E3B7C">
              <w:t>Transport SPC: Environment Rep. – Environmental College Notified</w:t>
            </w:r>
          </w:p>
          <w:p w:rsidR="004E3B7C" w:rsidRDefault="00BC148E" w:rsidP="004E3B7C">
            <w:pPr>
              <w:spacing w:line="240" w:lineRule="auto"/>
              <w:jc w:val="both"/>
              <w:rPr>
                <w:b/>
              </w:rPr>
            </w:pPr>
            <w:r>
              <w:rPr>
                <w:b/>
              </w:rPr>
              <w:t>Social Media</w:t>
            </w:r>
          </w:p>
          <w:p w:rsidR="00BC148E" w:rsidRPr="00BC148E" w:rsidRDefault="00BC148E" w:rsidP="004E3B7C">
            <w:pPr>
              <w:spacing w:line="240" w:lineRule="auto"/>
              <w:jc w:val="both"/>
            </w:pPr>
            <w:proofErr w:type="spellStart"/>
            <w:r w:rsidRPr="00BC148E">
              <w:t>Facebook</w:t>
            </w:r>
            <w:proofErr w:type="spellEnd"/>
            <w:r w:rsidRPr="00BC148E">
              <w:t xml:space="preserve"> page is up and running. Request that reports are sought from the IT section in Meath Co. Co. on the number of hits</w:t>
            </w:r>
            <w:r>
              <w:t>. Catherina will follow up on this.</w:t>
            </w:r>
          </w:p>
          <w:p w:rsidR="005313C2" w:rsidRPr="005313C2" w:rsidRDefault="005313C2" w:rsidP="006262F1">
            <w:pPr>
              <w:spacing w:after="0" w:line="240" w:lineRule="auto"/>
              <w:jc w:val="both"/>
            </w:pPr>
          </w:p>
        </w:tc>
      </w:tr>
      <w:tr w:rsidR="00D42A82" w:rsidTr="009929EA">
        <w:tc>
          <w:tcPr>
            <w:tcW w:w="360" w:type="pct"/>
          </w:tcPr>
          <w:p w:rsidR="00D42A82" w:rsidRDefault="00A97DC3" w:rsidP="00774B0D">
            <w:pPr>
              <w:spacing w:line="240" w:lineRule="auto"/>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4.</w:t>
            </w:r>
          </w:p>
        </w:tc>
        <w:tc>
          <w:tcPr>
            <w:tcW w:w="4640" w:type="pct"/>
          </w:tcPr>
          <w:p w:rsidR="00D42A82" w:rsidRPr="00D42A82" w:rsidRDefault="00C77B9D" w:rsidP="00872E79">
            <w:pPr>
              <w:spacing w:line="240" w:lineRule="auto"/>
              <w:jc w:val="both"/>
              <w:rPr>
                <w:b/>
                <w:u w:val="single"/>
              </w:rPr>
            </w:pPr>
            <w:r>
              <w:rPr>
                <w:b/>
                <w:u w:val="single"/>
              </w:rPr>
              <w:t>Next Meeting</w:t>
            </w:r>
            <w:r w:rsidR="004445D2">
              <w:rPr>
                <w:b/>
                <w:u w:val="single"/>
              </w:rPr>
              <w:t xml:space="preserve">: Wednesday </w:t>
            </w:r>
            <w:r w:rsidR="00BC148E">
              <w:rPr>
                <w:b/>
                <w:u w:val="single"/>
              </w:rPr>
              <w:t>24</w:t>
            </w:r>
            <w:r w:rsidR="00BC148E" w:rsidRPr="00BC148E">
              <w:rPr>
                <w:b/>
                <w:u w:val="single"/>
                <w:vertAlign w:val="superscript"/>
              </w:rPr>
              <w:t>th</w:t>
            </w:r>
            <w:r w:rsidR="00BC148E">
              <w:rPr>
                <w:b/>
                <w:u w:val="single"/>
              </w:rPr>
              <w:t xml:space="preserve"> </w:t>
            </w:r>
            <w:r w:rsidR="00983C99">
              <w:rPr>
                <w:b/>
                <w:u w:val="single"/>
              </w:rPr>
              <w:t>May</w:t>
            </w:r>
            <w:r w:rsidR="00923916">
              <w:rPr>
                <w:b/>
                <w:u w:val="single"/>
              </w:rPr>
              <w:t xml:space="preserve"> in Knightsbrook Hotel Trim at</w:t>
            </w:r>
            <w:r w:rsidR="00BC148E">
              <w:rPr>
                <w:b/>
                <w:u w:val="single"/>
              </w:rPr>
              <w:t xml:space="preserve"> 6pm</w:t>
            </w:r>
          </w:p>
        </w:tc>
      </w:tr>
    </w:tbl>
    <w:p w:rsidR="001F35DD" w:rsidRDefault="001F35DD" w:rsidP="0020010A">
      <w:pPr>
        <w:spacing w:line="240" w:lineRule="auto"/>
        <w:rPr>
          <w:b/>
        </w:rPr>
      </w:pPr>
    </w:p>
    <w:p w:rsidR="004E3B7C" w:rsidRDefault="004E3B7C" w:rsidP="0020010A">
      <w:pPr>
        <w:spacing w:line="240" w:lineRule="auto"/>
        <w:rPr>
          <w:b/>
        </w:rPr>
      </w:pPr>
    </w:p>
    <w:tbl>
      <w:tblPr>
        <w:tblStyle w:val="TableGrid"/>
        <w:tblpPr w:leftFromText="180" w:rightFromText="180" w:vertAnchor="page" w:horzAnchor="margin" w:tblpY="3288"/>
        <w:tblW w:w="0" w:type="auto"/>
        <w:tblLook w:val="04A0"/>
      </w:tblPr>
      <w:tblGrid>
        <w:gridCol w:w="1368"/>
        <w:gridCol w:w="2709"/>
        <w:gridCol w:w="1792"/>
        <w:gridCol w:w="1953"/>
        <w:gridCol w:w="1420"/>
      </w:tblGrid>
      <w:tr w:rsidR="0047417F" w:rsidTr="001330E3">
        <w:tc>
          <w:tcPr>
            <w:tcW w:w="1368" w:type="dxa"/>
          </w:tcPr>
          <w:p w:rsidR="0047417F" w:rsidRPr="001330E3" w:rsidRDefault="0047417F" w:rsidP="001330E3">
            <w:pPr>
              <w:rPr>
                <w:b/>
              </w:rPr>
            </w:pPr>
            <w:r w:rsidRPr="001330E3">
              <w:rPr>
                <w:b/>
              </w:rPr>
              <w:lastRenderedPageBreak/>
              <w:t xml:space="preserve">Time </w:t>
            </w:r>
          </w:p>
        </w:tc>
        <w:tc>
          <w:tcPr>
            <w:tcW w:w="2709" w:type="dxa"/>
          </w:tcPr>
          <w:p w:rsidR="0047417F" w:rsidRPr="00C23BD7" w:rsidRDefault="0047417F" w:rsidP="001330E3">
            <w:pPr>
              <w:rPr>
                <w:b/>
              </w:rPr>
            </w:pPr>
            <w:r w:rsidRPr="00C23BD7">
              <w:rPr>
                <w:b/>
              </w:rPr>
              <w:t>Item</w:t>
            </w:r>
          </w:p>
        </w:tc>
        <w:tc>
          <w:tcPr>
            <w:tcW w:w="1792" w:type="dxa"/>
          </w:tcPr>
          <w:p w:rsidR="0047417F" w:rsidRPr="00C23BD7" w:rsidRDefault="0047417F" w:rsidP="001330E3">
            <w:pPr>
              <w:rPr>
                <w:b/>
              </w:rPr>
            </w:pPr>
            <w:r w:rsidRPr="00C23BD7">
              <w:rPr>
                <w:b/>
              </w:rPr>
              <w:t>Responsibility</w:t>
            </w:r>
          </w:p>
        </w:tc>
        <w:tc>
          <w:tcPr>
            <w:tcW w:w="1953" w:type="dxa"/>
          </w:tcPr>
          <w:p w:rsidR="0047417F" w:rsidRPr="00C23BD7" w:rsidRDefault="0047417F" w:rsidP="001330E3">
            <w:pPr>
              <w:rPr>
                <w:b/>
              </w:rPr>
            </w:pPr>
            <w:r w:rsidRPr="00C23BD7">
              <w:rPr>
                <w:b/>
              </w:rPr>
              <w:t>Administration</w:t>
            </w:r>
          </w:p>
        </w:tc>
        <w:tc>
          <w:tcPr>
            <w:tcW w:w="1420" w:type="dxa"/>
          </w:tcPr>
          <w:p w:rsidR="0047417F" w:rsidRPr="00C23BD7" w:rsidRDefault="0047417F" w:rsidP="001330E3">
            <w:pPr>
              <w:rPr>
                <w:b/>
              </w:rPr>
            </w:pPr>
            <w:r w:rsidRPr="00C23BD7">
              <w:rPr>
                <w:b/>
              </w:rPr>
              <w:t>Equipment</w:t>
            </w:r>
          </w:p>
        </w:tc>
      </w:tr>
      <w:tr w:rsidR="0047417F" w:rsidTr="001330E3">
        <w:tc>
          <w:tcPr>
            <w:tcW w:w="1368" w:type="dxa"/>
          </w:tcPr>
          <w:p w:rsidR="0047417F" w:rsidRDefault="0047417F" w:rsidP="001330E3">
            <w:r>
              <w:t>7pm – 7.30</w:t>
            </w:r>
          </w:p>
        </w:tc>
        <w:tc>
          <w:tcPr>
            <w:tcW w:w="2709" w:type="dxa"/>
          </w:tcPr>
          <w:p w:rsidR="0047417F" w:rsidRDefault="0047417F" w:rsidP="001330E3">
            <w:r>
              <w:t>Registration</w:t>
            </w:r>
          </w:p>
        </w:tc>
        <w:tc>
          <w:tcPr>
            <w:tcW w:w="1792" w:type="dxa"/>
          </w:tcPr>
          <w:p w:rsidR="0047417F" w:rsidRDefault="0047417F" w:rsidP="001330E3">
            <w:r>
              <w:t>Ronan, Patricia</w:t>
            </w:r>
          </w:p>
        </w:tc>
        <w:tc>
          <w:tcPr>
            <w:tcW w:w="1953" w:type="dxa"/>
          </w:tcPr>
          <w:p w:rsidR="0047417F" w:rsidRDefault="0047417F" w:rsidP="001330E3">
            <w:r>
              <w:t>Print group lists</w:t>
            </w:r>
          </w:p>
          <w:p w:rsidR="0047417F" w:rsidRDefault="0047417F" w:rsidP="001330E3">
            <w:r>
              <w:t xml:space="preserve">Information pack </w:t>
            </w:r>
          </w:p>
        </w:tc>
        <w:tc>
          <w:tcPr>
            <w:tcW w:w="1420" w:type="dxa"/>
          </w:tcPr>
          <w:p w:rsidR="0047417F" w:rsidRDefault="0047417F" w:rsidP="001330E3">
            <w:pPr>
              <w:spacing w:after="0"/>
            </w:pPr>
            <w:r>
              <w:t>Pens, ruler,</w:t>
            </w:r>
          </w:p>
          <w:p w:rsidR="0047417F" w:rsidRDefault="0047417F" w:rsidP="001330E3">
            <w:pPr>
              <w:spacing w:after="0"/>
            </w:pPr>
            <w:r>
              <w:t>lists, name tags, camera, PPN banners</w:t>
            </w:r>
          </w:p>
        </w:tc>
      </w:tr>
      <w:tr w:rsidR="0047417F" w:rsidTr="001330E3">
        <w:tc>
          <w:tcPr>
            <w:tcW w:w="1368" w:type="dxa"/>
          </w:tcPr>
          <w:p w:rsidR="0047417F" w:rsidRDefault="0047417F" w:rsidP="001330E3">
            <w:r>
              <w:t>7.30 – 7.40</w:t>
            </w:r>
          </w:p>
        </w:tc>
        <w:tc>
          <w:tcPr>
            <w:tcW w:w="2709" w:type="dxa"/>
          </w:tcPr>
          <w:p w:rsidR="0047417F" w:rsidRDefault="0047417F" w:rsidP="001330E3">
            <w:pPr>
              <w:spacing w:after="0"/>
            </w:pPr>
            <w:r>
              <w:t>Welcome and Introduction</w:t>
            </w:r>
          </w:p>
        </w:tc>
        <w:tc>
          <w:tcPr>
            <w:tcW w:w="1792" w:type="dxa"/>
          </w:tcPr>
          <w:p w:rsidR="0047417F" w:rsidRDefault="001330E3" w:rsidP="001330E3">
            <w:r>
              <w:t xml:space="preserve">William </w:t>
            </w:r>
          </w:p>
        </w:tc>
        <w:tc>
          <w:tcPr>
            <w:tcW w:w="1953" w:type="dxa"/>
          </w:tcPr>
          <w:p w:rsidR="0047417F" w:rsidRPr="00E85368" w:rsidRDefault="0047417F" w:rsidP="001330E3">
            <w:pPr>
              <w:spacing w:after="0"/>
            </w:pPr>
            <w:proofErr w:type="spellStart"/>
            <w:r w:rsidRPr="00E85368">
              <w:t>Powe</w:t>
            </w:r>
            <w:r w:rsidR="001330E3">
              <w:t>rpoint</w:t>
            </w:r>
            <w:proofErr w:type="spellEnd"/>
            <w:r w:rsidR="001330E3">
              <w:t xml:space="preserve"> to be forwarded to Keith</w:t>
            </w:r>
          </w:p>
        </w:tc>
        <w:tc>
          <w:tcPr>
            <w:tcW w:w="1420" w:type="dxa"/>
          </w:tcPr>
          <w:p w:rsidR="0047417F" w:rsidRDefault="0047417F" w:rsidP="001330E3">
            <w:r>
              <w:t>Laptop/Hotel facilities</w:t>
            </w:r>
          </w:p>
        </w:tc>
      </w:tr>
      <w:tr w:rsidR="0047417F" w:rsidTr="001330E3">
        <w:tc>
          <w:tcPr>
            <w:tcW w:w="1368" w:type="dxa"/>
          </w:tcPr>
          <w:p w:rsidR="0047417F" w:rsidRDefault="0047417F" w:rsidP="001330E3">
            <w:r>
              <w:t>7.40 – 8pm</w:t>
            </w:r>
          </w:p>
        </w:tc>
        <w:tc>
          <w:tcPr>
            <w:tcW w:w="2709" w:type="dxa"/>
          </w:tcPr>
          <w:p w:rsidR="0047417F" w:rsidRDefault="0047417F" w:rsidP="001330E3">
            <w:r>
              <w:t xml:space="preserve">Update on issues register, </w:t>
            </w:r>
            <w:proofErr w:type="spellStart"/>
            <w:r>
              <w:t>workplan</w:t>
            </w:r>
            <w:proofErr w:type="spellEnd"/>
            <w:r>
              <w:t>, secretariat</w:t>
            </w:r>
          </w:p>
        </w:tc>
        <w:tc>
          <w:tcPr>
            <w:tcW w:w="1792" w:type="dxa"/>
          </w:tcPr>
          <w:p w:rsidR="0047417F" w:rsidRDefault="001330E3" w:rsidP="001330E3">
            <w:r>
              <w:t>Keith</w:t>
            </w:r>
          </w:p>
        </w:tc>
        <w:tc>
          <w:tcPr>
            <w:tcW w:w="1953" w:type="dxa"/>
          </w:tcPr>
          <w:p w:rsidR="0047417F" w:rsidRDefault="0047417F" w:rsidP="001330E3">
            <w:r>
              <w:t>Presentation</w:t>
            </w:r>
            <w:r w:rsidR="001330E3">
              <w:t xml:space="preserve"> on </w:t>
            </w:r>
            <w:proofErr w:type="spellStart"/>
            <w:r w:rsidR="001330E3">
              <w:t>powerpoint</w:t>
            </w:r>
            <w:proofErr w:type="spellEnd"/>
          </w:p>
        </w:tc>
        <w:tc>
          <w:tcPr>
            <w:tcW w:w="1420" w:type="dxa"/>
          </w:tcPr>
          <w:p w:rsidR="0047417F" w:rsidRDefault="0047417F" w:rsidP="001330E3">
            <w:r>
              <w:t>Laptop/Hotel facilities</w:t>
            </w:r>
          </w:p>
        </w:tc>
      </w:tr>
      <w:tr w:rsidR="0047417F" w:rsidTr="001330E3">
        <w:tc>
          <w:tcPr>
            <w:tcW w:w="1368" w:type="dxa"/>
          </w:tcPr>
          <w:p w:rsidR="0047417F" w:rsidRDefault="0047417F" w:rsidP="001330E3">
            <w:r>
              <w:t xml:space="preserve">8pm – 8.20 </w:t>
            </w:r>
          </w:p>
          <w:p w:rsidR="0047417F" w:rsidRDefault="0047417F" w:rsidP="001330E3">
            <w:r>
              <w:t>8.20 – 8.30</w:t>
            </w:r>
          </w:p>
        </w:tc>
        <w:tc>
          <w:tcPr>
            <w:tcW w:w="2709" w:type="dxa"/>
          </w:tcPr>
          <w:p w:rsidR="0047417F" w:rsidRDefault="0047417F" w:rsidP="001330E3">
            <w:pPr>
              <w:spacing w:after="0"/>
            </w:pPr>
            <w:r>
              <w:t>Waste Survey Presentation</w:t>
            </w:r>
          </w:p>
          <w:p w:rsidR="0047417F" w:rsidRDefault="0047417F" w:rsidP="001330E3">
            <w:pPr>
              <w:spacing w:after="0"/>
            </w:pPr>
            <w:r>
              <w:t>Questions, answers, comments</w:t>
            </w:r>
          </w:p>
        </w:tc>
        <w:tc>
          <w:tcPr>
            <w:tcW w:w="1792" w:type="dxa"/>
          </w:tcPr>
          <w:p w:rsidR="0047417F" w:rsidRDefault="0047417F" w:rsidP="001330E3">
            <w:r>
              <w:t>Red C</w:t>
            </w:r>
          </w:p>
        </w:tc>
        <w:tc>
          <w:tcPr>
            <w:tcW w:w="1953" w:type="dxa"/>
          </w:tcPr>
          <w:p w:rsidR="0047417F" w:rsidRDefault="0047417F" w:rsidP="001330E3">
            <w:r>
              <w:t>Liaise with Conor re: Presentation</w:t>
            </w:r>
          </w:p>
        </w:tc>
        <w:tc>
          <w:tcPr>
            <w:tcW w:w="1420" w:type="dxa"/>
          </w:tcPr>
          <w:p w:rsidR="0047417F" w:rsidRDefault="0047417F" w:rsidP="001330E3">
            <w:r>
              <w:t>Flipchart paper, markers</w:t>
            </w:r>
          </w:p>
        </w:tc>
      </w:tr>
      <w:tr w:rsidR="0047417F" w:rsidTr="001330E3">
        <w:tc>
          <w:tcPr>
            <w:tcW w:w="1368" w:type="dxa"/>
          </w:tcPr>
          <w:p w:rsidR="0047417F" w:rsidRDefault="0047417F" w:rsidP="001330E3">
            <w:r>
              <w:t>8.30 - 8.40</w:t>
            </w:r>
          </w:p>
        </w:tc>
        <w:tc>
          <w:tcPr>
            <w:tcW w:w="2709" w:type="dxa"/>
          </w:tcPr>
          <w:p w:rsidR="0047417F" w:rsidRDefault="0047417F" w:rsidP="001330E3">
            <w:pPr>
              <w:spacing w:after="0"/>
            </w:pPr>
            <w:r>
              <w:t>Criteria &amp; application process for defibrillators</w:t>
            </w:r>
          </w:p>
        </w:tc>
        <w:tc>
          <w:tcPr>
            <w:tcW w:w="1792" w:type="dxa"/>
          </w:tcPr>
          <w:p w:rsidR="0047417F" w:rsidRDefault="001330E3" w:rsidP="001330E3">
            <w:r>
              <w:t>Michael</w:t>
            </w:r>
          </w:p>
        </w:tc>
        <w:tc>
          <w:tcPr>
            <w:tcW w:w="1953" w:type="dxa"/>
          </w:tcPr>
          <w:p w:rsidR="0047417F" w:rsidRDefault="0047417F" w:rsidP="001330E3">
            <w:pPr>
              <w:spacing w:after="0"/>
            </w:pPr>
            <w:r>
              <w:t>Criteria/application forms printed</w:t>
            </w:r>
          </w:p>
        </w:tc>
        <w:tc>
          <w:tcPr>
            <w:tcW w:w="1420" w:type="dxa"/>
          </w:tcPr>
          <w:p w:rsidR="0047417F" w:rsidRDefault="0047417F" w:rsidP="001330E3">
            <w:pPr>
              <w:spacing w:after="0"/>
            </w:pPr>
          </w:p>
        </w:tc>
      </w:tr>
      <w:tr w:rsidR="0047417F" w:rsidTr="001330E3">
        <w:tc>
          <w:tcPr>
            <w:tcW w:w="1368" w:type="dxa"/>
          </w:tcPr>
          <w:p w:rsidR="0047417F" w:rsidRDefault="0047417F" w:rsidP="001330E3">
            <w:r>
              <w:t>8.40 – 9pm</w:t>
            </w:r>
          </w:p>
        </w:tc>
        <w:tc>
          <w:tcPr>
            <w:tcW w:w="2709" w:type="dxa"/>
          </w:tcPr>
          <w:p w:rsidR="0047417F" w:rsidRDefault="0047417F" w:rsidP="001330E3">
            <w:pPr>
              <w:spacing w:after="0"/>
            </w:pPr>
            <w:r>
              <w:t>Representation on committees and linkage groups</w:t>
            </w:r>
          </w:p>
        </w:tc>
        <w:tc>
          <w:tcPr>
            <w:tcW w:w="1792" w:type="dxa"/>
          </w:tcPr>
          <w:p w:rsidR="0047417F" w:rsidRDefault="001330E3" w:rsidP="001330E3">
            <w:pPr>
              <w:spacing w:after="0"/>
            </w:pPr>
            <w:r>
              <w:t>Keith &amp;</w:t>
            </w:r>
            <w:r w:rsidR="0047417F">
              <w:t xml:space="preserve"> committee members</w:t>
            </w:r>
          </w:p>
        </w:tc>
        <w:tc>
          <w:tcPr>
            <w:tcW w:w="1953" w:type="dxa"/>
          </w:tcPr>
          <w:p w:rsidR="0047417F" w:rsidRDefault="0047417F" w:rsidP="001330E3">
            <w:pPr>
              <w:spacing w:after="0"/>
            </w:pPr>
            <w:r>
              <w:t>Expression of interest forms printed</w:t>
            </w:r>
            <w:r w:rsidR="001330E3">
              <w:t>.</w:t>
            </w:r>
          </w:p>
          <w:p w:rsidR="0047417F" w:rsidRDefault="0047417F" w:rsidP="001330E3">
            <w:pPr>
              <w:spacing w:after="0"/>
            </w:pPr>
            <w:r>
              <w:t>Committee info. printed</w:t>
            </w:r>
          </w:p>
        </w:tc>
        <w:tc>
          <w:tcPr>
            <w:tcW w:w="1420" w:type="dxa"/>
          </w:tcPr>
          <w:p w:rsidR="0047417F" w:rsidRDefault="0047417F" w:rsidP="001330E3"/>
        </w:tc>
      </w:tr>
      <w:tr w:rsidR="0047417F" w:rsidTr="001330E3">
        <w:tc>
          <w:tcPr>
            <w:tcW w:w="1368" w:type="dxa"/>
          </w:tcPr>
          <w:p w:rsidR="0047417F" w:rsidRDefault="0047417F" w:rsidP="001330E3">
            <w:r>
              <w:t>9pm – 9.20</w:t>
            </w:r>
          </w:p>
        </w:tc>
        <w:tc>
          <w:tcPr>
            <w:tcW w:w="2709" w:type="dxa"/>
          </w:tcPr>
          <w:p w:rsidR="0047417F" w:rsidRDefault="0047417F" w:rsidP="001330E3">
            <w:r>
              <w:t>Groups and feedback</w:t>
            </w:r>
          </w:p>
          <w:p w:rsidR="0047417F" w:rsidRDefault="0047417F" w:rsidP="001330E3"/>
        </w:tc>
        <w:tc>
          <w:tcPr>
            <w:tcW w:w="1792" w:type="dxa"/>
          </w:tcPr>
          <w:p w:rsidR="0047417F" w:rsidRDefault="0047417F" w:rsidP="001330E3">
            <w:r>
              <w:t>All secretariat members</w:t>
            </w:r>
          </w:p>
        </w:tc>
        <w:tc>
          <w:tcPr>
            <w:tcW w:w="1953" w:type="dxa"/>
          </w:tcPr>
          <w:p w:rsidR="0047417F" w:rsidRDefault="0047417F" w:rsidP="001330E3"/>
        </w:tc>
        <w:tc>
          <w:tcPr>
            <w:tcW w:w="1420" w:type="dxa"/>
          </w:tcPr>
          <w:p w:rsidR="0047417F" w:rsidRDefault="0047417F" w:rsidP="001330E3"/>
        </w:tc>
      </w:tr>
      <w:tr w:rsidR="0047417F" w:rsidTr="001330E3">
        <w:tc>
          <w:tcPr>
            <w:tcW w:w="1368" w:type="dxa"/>
          </w:tcPr>
          <w:p w:rsidR="0047417F" w:rsidRDefault="0047417F" w:rsidP="001330E3">
            <w:r>
              <w:t>9.20 – 9.30</w:t>
            </w:r>
          </w:p>
        </w:tc>
        <w:tc>
          <w:tcPr>
            <w:tcW w:w="2709" w:type="dxa"/>
          </w:tcPr>
          <w:p w:rsidR="0047417F" w:rsidRDefault="0047417F" w:rsidP="001330E3">
            <w:r>
              <w:t>Draw and Close</w:t>
            </w:r>
          </w:p>
        </w:tc>
        <w:tc>
          <w:tcPr>
            <w:tcW w:w="1792" w:type="dxa"/>
          </w:tcPr>
          <w:p w:rsidR="0047417F" w:rsidRDefault="0047417F" w:rsidP="001330E3">
            <w:r>
              <w:t>William</w:t>
            </w:r>
          </w:p>
        </w:tc>
        <w:tc>
          <w:tcPr>
            <w:tcW w:w="1953" w:type="dxa"/>
          </w:tcPr>
          <w:p w:rsidR="0047417F" w:rsidRDefault="0047417F" w:rsidP="001330E3">
            <w:r>
              <w:t>Tickets</w:t>
            </w:r>
          </w:p>
        </w:tc>
        <w:tc>
          <w:tcPr>
            <w:tcW w:w="1420" w:type="dxa"/>
          </w:tcPr>
          <w:p w:rsidR="0047417F" w:rsidRDefault="0047417F" w:rsidP="001330E3">
            <w:r>
              <w:t xml:space="preserve">Prizes </w:t>
            </w:r>
          </w:p>
          <w:p w:rsidR="0047417F" w:rsidRDefault="0047417F" w:rsidP="001330E3"/>
        </w:tc>
      </w:tr>
    </w:tbl>
    <w:p w:rsidR="001F35DD" w:rsidRPr="001330E3" w:rsidRDefault="001330E3" w:rsidP="001F35DD">
      <w:pPr>
        <w:rPr>
          <w:rFonts w:eastAsiaTheme="minorHAnsi"/>
          <w:b/>
        </w:rPr>
      </w:pPr>
      <w:r w:rsidRPr="001330E3">
        <w:rPr>
          <w:rFonts w:eastAsiaTheme="minorHAnsi"/>
          <w:b/>
        </w:rPr>
        <w:t>Plenary Plan</w:t>
      </w:r>
      <w:r>
        <w:rPr>
          <w:rFonts w:eastAsiaTheme="minorHAnsi"/>
          <w:b/>
        </w:rPr>
        <w:t xml:space="preserve"> </w:t>
      </w:r>
    </w:p>
    <w:p w:rsidR="00DC2A38" w:rsidRDefault="00DC2A38" w:rsidP="0020010A">
      <w:pPr>
        <w:spacing w:line="240" w:lineRule="auto"/>
        <w:rPr>
          <w:b/>
        </w:rPr>
      </w:pPr>
    </w:p>
    <w:sectPr w:rsidR="00DC2A38" w:rsidSect="00755688">
      <w:headerReference w:type="default" r:id="rId8"/>
      <w:footerReference w:type="default" r:id="rId9"/>
      <w:pgSz w:w="11906" w:h="16838"/>
      <w:pgMar w:top="2269" w:right="1440" w:bottom="1560" w:left="1440" w:header="708" w:footer="5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E3" w:rsidRDefault="001330E3" w:rsidP="00B414F3">
      <w:r>
        <w:separator/>
      </w:r>
    </w:p>
  </w:endnote>
  <w:endnote w:type="continuationSeparator" w:id="0">
    <w:p w:rsidR="001330E3" w:rsidRDefault="001330E3" w:rsidP="00B41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Pr="002A5F4A" w:rsidRDefault="001330E3" w:rsidP="00503B79">
    <w:pPr>
      <w:tabs>
        <w:tab w:val="center" w:pos="4153"/>
        <w:tab w:val="right" w:pos="8306"/>
      </w:tabs>
      <w:spacing w:line="240" w:lineRule="auto"/>
      <w:jc w:val="center"/>
      <w:rPr>
        <w:rFonts w:asciiTheme="minorHAnsi" w:hAnsiTheme="minorHAnsi" w:cstheme="minorHAnsi"/>
        <w:b/>
        <w:i/>
        <w:sz w:val="18"/>
        <w:szCs w:val="18"/>
        <w:lang w:val="en-GB"/>
      </w:rPr>
    </w:pPr>
  </w:p>
  <w:p w:rsidR="001330E3" w:rsidRPr="00AA65DB" w:rsidRDefault="001330E3" w:rsidP="00AA65DB">
    <w:pPr>
      <w:tabs>
        <w:tab w:val="center" w:pos="4153"/>
        <w:tab w:val="right" w:pos="8306"/>
      </w:tabs>
      <w:spacing w:line="240" w:lineRule="auto"/>
      <w:jc w:val="center"/>
      <w:rPr>
        <w:rFonts w:asciiTheme="minorHAnsi" w:hAnsiTheme="minorHAnsi" w:cstheme="minorHAnsi"/>
        <w:b/>
        <w:i/>
        <w:sz w:val="18"/>
        <w:szCs w:val="18"/>
        <w:lang w:val="en-GB"/>
      </w:rPr>
    </w:pPr>
    <w:r>
      <w:rPr>
        <w:rFonts w:asciiTheme="minorHAnsi" w:hAnsiTheme="minorHAnsi" w:cstheme="minorHAnsi"/>
        <w:b/>
        <w:i/>
        <w:sz w:val="18"/>
        <w:szCs w:val="18"/>
        <w:lang w:val="en-GB"/>
      </w:rPr>
      <w:t xml:space="preserve">Community Section, </w:t>
    </w:r>
    <w:r w:rsidRPr="0082180E">
      <w:rPr>
        <w:rFonts w:asciiTheme="minorHAnsi" w:hAnsiTheme="minorHAnsi" w:cstheme="minorHAnsi"/>
        <w:b/>
        <w:i/>
        <w:sz w:val="18"/>
        <w:szCs w:val="18"/>
        <w:lang w:val="en-GB"/>
      </w:rPr>
      <w:t xml:space="preserve">Meath County Council, </w:t>
    </w:r>
    <w:proofErr w:type="spellStart"/>
    <w:r w:rsidRPr="00AA65DB">
      <w:rPr>
        <w:rFonts w:asciiTheme="minorHAnsi" w:hAnsiTheme="minorHAnsi" w:cstheme="minorHAnsi"/>
        <w:b/>
        <w:i/>
        <w:sz w:val="18"/>
        <w:szCs w:val="18"/>
        <w:lang w:val="en-GB"/>
      </w:rPr>
      <w:t>Buvinda</w:t>
    </w:r>
    <w:proofErr w:type="spellEnd"/>
    <w:r w:rsidRPr="00AA65DB">
      <w:rPr>
        <w:rFonts w:asciiTheme="minorHAnsi" w:hAnsiTheme="minorHAnsi" w:cstheme="minorHAnsi"/>
        <w:b/>
        <w:i/>
        <w:sz w:val="18"/>
        <w:szCs w:val="18"/>
        <w:lang w:val="en-GB"/>
      </w:rPr>
      <w:t xml:space="preserve"> House, Dublin Road, </w:t>
    </w:r>
    <w:proofErr w:type="spellStart"/>
    <w:r w:rsidRPr="00AA65DB">
      <w:rPr>
        <w:rFonts w:asciiTheme="minorHAnsi" w:hAnsiTheme="minorHAnsi" w:cstheme="minorHAnsi"/>
        <w:b/>
        <w:i/>
        <w:sz w:val="18"/>
        <w:szCs w:val="18"/>
        <w:lang w:val="en-GB"/>
      </w:rPr>
      <w:t>Navan</w:t>
    </w:r>
    <w:proofErr w:type="spellEnd"/>
    <w:r w:rsidRPr="00AA65DB">
      <w:rPr>
        <w:rFonts w:asciiTheme="minorHAnsi" w:hAnsiTheme="minorHAnsi" w:cstheme="minorHAnsi"/>
        <w:b/>
        <w:i/>
        <w:sz w:val="18"/>
        <w:szCs w:val="18"/>
        <w:lang w:val="en-GB"/>
      </w:rPr>
      <w:t>, County Meath, C15 Y291</w:t>
    </w:r>
  </w:p>
  <w:p w:rsidR="001330E3" w:rsidRPr="0082180E" w:rsidRDefault="001330E3" w:rsidP="00AA65DB">
    <w:pPr>
      <w:tabs>
        <w:tab w:val="center" w:pos="4153"/>
        <w:tab w:val="right" w:pos="8306"/>
      </w:tabs>
      <w:spacing w:line="240" w:lineRule="auto"/>
      <w:jc w:val="center"/>
      <w:rPr>
        <w:rFonts w:asciiTheme="minorHAnsi" w:hAnsiTheme="minorHAnsi" w:cstheme="minorHAnsi"/>
        <w:i/>
        <w:sz w:val="18"/>
        <w:szCs w:val="18"/>
        <w:lang w:val="en-GB"/>
      </w:rPr>
    </w:pPr>
    <w:r w:rsidRPr="00AA65DB">
      <w:rPr>
        <w:rFonts w:asciiTheme="minorHAnsi" w:hAnsiTheme="minorHAnsi" w:cstheme="minorHAnsi"/>
        <w:b/>
        <w:i/>
        <w:sz w:val="18"/>
        <w:szCs w:val="18"/>
        <w:lang w:val="en-GB"/>
      </w:rPr>
      <w:t>Telephone: 046 9097400</w:t>
    </w:r>
    <w:r>
      <w:rPr>
        <w:rFonts w:asciiTheme="minorHAnsi" w:hAnsiTheme="minorHAnsi" w:cstheme="minorHAnsi"/>
        <w:b/>
        <w:i/>
        <w:sz w:val="18"/>
        <w:szCs w:val="18"/>
        <w:lang w:val="en-GB"/>
      </w:rPr>
      <w:t>,</w:t>
    </w:r>
    <w:r w:rsidRPr="00AA65DB">
      <w:rPr>
        <w:rFonts w:asciiTheme="minorHAnsi" w:hAnsiTheme="minorHAnsi" w:cstheme="minorHAnsi"/>
        <w:b/>
        <w:i/>
        <w:sz w:val="18"/>
        <w:szCs w:val="18"/>
        <w:lang w:val="en-GB"/>
      </w:rPr>
      <w:t xml:space="preserve"> </w:t>
    </w:r>
    <w:r>
      <w:rPr>
        <w:rFonts w:asciiTheme="minorHAnsi" w:hAnsiTheme="minorHAnsi" w:cstheme="minorHAnsi"/>
        <w:b/>
        <w:i/>
        <w:sz w:val="18"/>
        <w:szCs w:val="18"/>
        <w:lang w:val="en-GB"/>
      </w:rPr>
      <w:t>W</w:t>
    </w:r>
    <w:r w:rsidRPr="00AA65DB">
      <w:rPr>
        <w:rFonts w:asciiTheme="minorHAnsi" w:hAnsiTheme="minorHAnsi" w:cstheme="minorHAnsi"/>
        <w:b/>
        <w:i/>
        <w:sz w:val="18"/>
        <w:szCs w:val="18"/>
        <w:lang w:val="en-GB"/>
      </w:rPr>
      <w:t>eb:  www.meath.ie</w:t>
    </w:r>
    <w:r>
      <w:rPr>
        <w:rFonts w:asciiTheme="minorHAnsi" w:hAnsiTheme="minorHAnsi" w:cstheme="minorHAnsi"/>
        <w:b/>
        <w:i/>
        <w:sz w:val="18"/>
        <w:szCs w:val="18"/>
        <w:lang w:val="en-GB"/>
      </w:rPr>
      <w:t>,</w:t>
    </w:r>
    <w:r w:rsidRPr="00AA65DB">
      <w:rPr>
        <w:rFonts w:asciiTheme="minorHAnsi" w:hAnsiTheme="minorHAnsi" w:cstheme="minorHAnsi"/>
        <w:b/>
        <w:i/>
        <w:sz w:val="18"/>
        <w:szCs w:val="18"/>
        <w:lang w:val="en-GB"/>
      </w:rPr>
      <w:t xml:space="preserve"> </w:t>
    </w:r>
    <w:r w:rsidRPr="0082180E">
      <w:rPr>
        <w:rFonts w:asciiTheme="minorHAnsi" w:hAnsiTheme="minorHAnsi" w:cstheme="minorHAnsi"/>
        <w:b/>
        <w:i/>
        <w:sz w:val="18"/>
        <w:szCs w:val="18"/>
        <w:lang w:val="en-GB"/>
      </w:rPr>
      <w:t>Email: customerservice@meathcoco.ie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E3" w:rsidRDefault="001330E3" w:rsidP="00B414F3">
      <w:r>
        <w:separator/>
      </w:r>
    </w:p>
  </w:footnote>
  <w:footnote w:type="continuationSeparator" w:id="0">
    <w:p w:rsidR="001330E3" w:rsidRDefault="001330E3" w:rsidP="00B41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Default="00B100F9" w:rsidP="00B414F3">
    <w:pPr>
      <w:pStyle w:val="Header"/>
    </w:pPr>
    <w:sdt>
      <w:sdtPr>
        <w:id w:val="287967160"/>
        <w:docPartObj>
          <w:docPartGallery w:val="Watermarks"/>
          <w:docPartUnique/>
        </w:docPartObj>
      </w:sdtPr>
      <w:sdtContent>
        <w:r w:rsidRPr="00B100F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18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30E3">
      <w:tab/>
    </w:r>
    <w:r w:rsidR="001330E3">
      <w:tab/>
      <w:t xml:space="preserve">       </w:t>
    </w:r>
  </w:p>
  <w:p w:rsidR="001330E3" w:rsidRPr="002A5F4A" w:rsidRDefault="001330E3" w:rsidP="007E18A4">
    <w:pPr>
      <w:widowControl w:val="0"/>
      <w:spacing w:line="240" w:lineRule="auto"/>
      <w:jc w:val="center"/>
      <w:rPr>
        <w:b/>
        <w:i/>
        <w:sz w:val="28"/>
        <w:szCs w:val="28"/>
        <w:lang w:val="en-IE"/>
      </w:rPr>
    </w:pPr>
    <w:proofErr w:type="spellStart"/>
    <w:r w:rsidRPr="002A5F4A">
      <w:rPr>
        <w:b/>
        <w:i/>
        <w:sz w:val="28"/>
        <w:szCs w:val="28"/>
        <w:lang w:val="en-IE"/>
      </w:rPr>
      <w:t>Miontuairiscí</w:t>
    </w:r>
    <w:proofErr w:type="spellEnd"/>
    <w:r w:rsidRPr="002A5F4A">
      <w:rPr>
        <w:b/>
        <w:i/>
        <w:sz w:val="28"/>
        <w:szCs w:val="28"/>
        <w:lang w:val="en-IE"/>
      </w:rPr>
      <w:t xml:space="preserve"> / Meeting Minutes</w:t>
    </w:r>
  </w:p>
  <w:p w:rsidR="001330E3" w:rsidRPr="00774B0D" w:rsidRDefault="001330E3" w:rsidP="00774B0D">
    <w:pPr>
      <w:pStyle w:val="Header"/>
      <w:jc w:val="center"/>
    </w:pPr>
    <w:r w:rsidRPr="00374B38">
      <w:rPr>
        <w:noProof/>
        <w:lang w:val="en-IE" w:eastAsia="en-IE"/>
      </w:rPr>
      <w:drawing>
        <wp:inline distT="0" distB="0" distL="0" distR="0">
          <wp:extent cx="4580471" cy="923027"/>
          <wp:effectExtent l="19050" t="0" r="0" b="0"/>
          <wp:docPr id="3"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1" r:link="rId2"/>
                  <a:srcRect/>
                  <a:stretch>
                    <a:fillRect/>
                  </a:stretch>
                </pic:blipFill>
                <pic:spPr bwMode="auto">
                  <a:xfrm>
                    <a:off x="0" y="0"/>
                    <a:ext cx="4587240" cy="92439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1166"/>
    <w:multiLevelType w:val="hybridMultilevel"/>
    <w:tmpl w:val="CECE4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92A2285"/>
    <w:multiLevelType w:val="hybridMultilevel"/>
    <w:tmpl w:val="EBE671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FF40D1A"/>
    <w:multiLevelType w:val="multilevel"/>
    <w:tmpl w:val="0FEA037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96" w:hanging="576"/>
      </w:pPr>
      <w:rPr>
        <w:rFonts w:ascii="Calibri" w:hAnsi="Calibri" w:cs="Times New Roman" w:hint="default"/>
        <w:i w:val="0"/>
        <w:color w:val="auto"/>
      </w:rPr>
    </w:lvl>
    <w:lvl w:ilvl="2">
      <w:start w:val="1"/>
      <w:numFmt w:val="decimal"/>
      <w:pStyle w:val="Heading3"/>
      <w:lvlText w:val="%1.%2.%3"/>
      <w:lvlJc w:val="left"/>
      <w:pPr>
        <w:ind w:left="720" w:hanging="720"/>
      </w:pPr>
      <w:rPr>
        <w:rFonts w:cs="Times New Roman"/>
        <w:i w:val="0"/>
        <w:sz w:val="22"/>
        <w:szCs w:val="22"/>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65AA7178"/>
    <w:multiLevelType w:val="hybridMultilevel"/>
    <w:tmpl w:val="AEE4C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EA1A31"/>
    <w:multiLevelType w:val="hybridMultilevel"/>
    <w:tmpl w:val="A2D437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7ECA52C6"/>
    <w:multiLevelType w:val="hybridMultilevel"/>
    <w:tmpl w:val="B240DD2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21"/>
  <w:defaultTabStop w:val="720"/>
  <w:characterSpacingControl w:val="doNotCompress"/>
  <w:hdrShapeDefaults>
    <o:shapedefaults v:ext="edit" spidmax="121858"/>
    <o:shapelayout v:ext="edit">
      <o:idmap v:ext="edit" data="119"/>
    </o:shapelayout>
  </w:hdrShapeDefaults>
  <w:footnotePr>
    <w:footnote w:id="-1"/>
    <w:footnote w:id="0"/>
  </w:footnotePr>
  <w:endnotePr>
    <w:endnote w:id="-1"/>
    <w:endnote w:id="0"/>
  </w:endnotePr>
  <w:compat/>
  <w:rsids>
    <w:rsidRoot w:val="00850BFA"/>
    <w:rsid w:val="000004BE"/>
    <w:rsid w:val="000025CE"/>
    <w:rsid w:val="00003050"/>
    <w:rsid w:val="000055E8"/>
    <w:rsid w:val="0000635D"/>
    <w:rsid w:val="000072BD"/>
    <w:rsid w:val="00007F58"/>
    <w:rsid w:val="000109FF"/>
    <w:rsid w:val="000124BE"/>
    <w:rsid w:val="00017277"/>
    <w:rsid w:val="0002000E"/>
    <w:rsid w:val="00020432"/>
    <w:rsid w:val="00020E24"/>
    <w:rsid w:val="00023ACD"/>
    <w:rsid w:val="00031301"/>
    <w:rsid w:val="0003338A"/>
    <w:rsid w:val="00034484"/>
    <w:rsid w:val="000354DD"/>
    <w:rsid w:val="00042295"/>
    <w:rsid w:val="0004240C"/>
    <w:rsid w:val="000427A6"/>
    <w:rsid w:val="000437DB"/>
    <w:rsid w:val="00044692"/>
    <w:rsid w:val="000446D3"/>
    <w:rsid w:val="0004486D"/>
    <w:rsid w:val="00044924"/>
    <w:rsid w:val="00045AC5"/>
    <w:rsid w:val="00045E3F"/>
    <w:rsid w:val="00046C10"/>
    <w:rsid w:val="00047A1B"/>
    <w:rsid w:val="000553FF"/>
    <w:rsid w:val="00056AC6"/>
    <w:rsid w:val="000602FF"/>
    <w:rsid w:val="00060447"/>
    <w:rsid w:val="000612CE"/>
    <w:rsid w:val="00061629"/>
    <w:rsid w:val="00061CF1"/>
    <w:rsid w:val="000620E1"/>
    <w:rsid w:val="00062B5E"/>
    <w:rsid w:val="000633D0"/>
    <w:rsid w:val="00063D7C"/>
    <w:rsid w:val="00064A8F"/>
    <w:rsid w:val="000718BD"/>
    <w:rsid w:val="0007483C"/>
    <w:rsid w:val="000749CB"/>
    <w:rsid w:val="00074DAB"/>
    <w:rsid w:val="00075209"/>
    <w:rsid w:val="000759F2"/>
    <w:rsid w:val="00076D22"/>
    <w:rsid w:val="0007771D"/>
    <w:rsid w:val="0008519C"/>
    <w:rsid w:val="00090A4C"/>
    <w:rsid w:val="00091902"/>
    <w:rsid w:val="000929A2"/>
    <w:rsid w:val="000938B5"/>
    <w:rsid w:val="00094932"/>
    <w:rsid w:val="000950D4"/>
    <w:rsid w:val="000951FA"/>
    <w:rsid w:val="00095834"/>
    <w:rsid w:val="000961B8"/>
    <w:rsid w:val="000A0A37"/>
    <w:rsid w:val="000A0FF2"/>
    <w:rsid w:val="000A31E0"/>
    <w:rsid w:val="000A648A"/>
    <w:rsid w:val="000A6B1C"/>
    <w:rsid w:val="000A7BAC"/>
    <w:rsid w:val="000B042F"/>
    <w:rsid w:val="000B0749"/>
    <w:rsid w:val="000B1519"/>
    <w:rsid w:val="000B2500"/>
    <w:rsid w:val="000B28B8"/>
    <w:rsid w:val="000B7E48"/>
    <w:rsid w:val="000C238F"/>
    <w:rsid w:val="000C4441"/>
    <w:rsid w:val="000C51AA"/>
    <w:rsid w:val="000C5899"/>
    <w:rsid w:val="000C687B"/>
    <w:rsid w:val="000C6A7A"/>
    <w:rsid w:val="000D1291"/>
    <w:rsid w:val="000D1877"/>
    <w:rsid w:val="000D3A0F"/>
    <w:rsid w:val="000D4877"/>
    <w:rsid w:val="000D4FC9"/>
    <w:rsid w:val="000D50D2"/>
    <w:rsid w:val="000D5305"/>
    <w:rsid w:val="000D5618"/>
    <w:rsid w:val="000D6062"/>
    <w:rsid w:val="000D7706"/>
    <w:rsid w:val="000E0570"/>
    <w:rsid w:val="000E06E2"/>
    <w:rsid w:val="000E0F11"/>
    <w:rsid w:val="000E116D"/>
    <w:rsid w:val="000E11FE"/>
    <w:rsid w:val="000E228E"/>
    <w:rsid w:val="000E56DB"/>
    <w:rsid w:val="000E5A5E"/>
    <w:rsid w:val="000E6AF5"/>
    <w:rsid w:val="000F0431"/>
    <w:rsid w:val="000F0A19"/>
    <w:rsid w:val="000F1479"/>
    <w:rsid w:val="000F153E"/>
    <w:rsid w:val="000F3962"/>
    <w:rsid w:val="000F3A1C"/>
    <w:rsid w:val="000F432D"/>
    <w:rsid w:val="000F5C95"/>
    <w:rsid w:val="000F7A2B"/>
    <w:rsid w:val="000F7A9F"/>
    <w:rsid w:val="000F7AA4"/>
    <w:rsid w:val="000F7EBA"/>
    <w:rsid w:val="00100231"/>
    <w:rsid w:val="001014D2"/>
    <w:rsid w:val="00103B9F"/>
    <w:rsid w:val="00104AB9"/>
    <w:rsid w:val="00104F75"/>
    <w:rsid w:val="00105020"/>
    <w:rsid w:val="0010579D"/>
    <w:rsid w:val="0010620F"/>
    <w:rsid w:val="001070FB"/>
    <w:rsid w:val="00107A0F"/>
    <w:rsid w:val="001102C3"/>
    <w:rsid w:val="001103BE"/>
    <w:rsid w:val="001103D0"/>
    <w:rsid w:val="00110A49"/>
    <w:rsid w:val="00110F5E"/>
    <w:rsid w:val="00111D18"/>
    <w:rsid w:val="00111F93"/>
    <w:rsid w:val="0011222A"/>
    <w:rsid w:val="00112230"/>
    <w:rsid w:val="00113DCF"/>
    <w:rsid w:val="001168F4"/>
    <w:rsid w:val="00116FD5"/>
    <w:rsid w:val="001171AA"/>
    <w:rsid w:val="001214B7"/>
    <w:rsid w:val="0012243C"/>
    <w:rsid w:val="0012306D"/>
    <w:rsid w:val="001234B8"/>
    <w:rsid w:val="00125A56"/>
    <w:rsid w:val="00127B05"/>
    <w:rsid w:val="00132C22"/>
    <w:rsid w:val="001330E3"/>
    <w:rsid w:val="0013449A"/>
    <w:rsid w:val="001346D0"/>
    <w:rsid w:val="00134894"/>
    <w:rsid w:val="00134ED8"/>
    <w:rsid w:val="00135FDB"/>
    <w:rsid w:val="0014173F"/>
    <w:rsid w:val="00143F6A"/>
    <w:rsid w:val="00144026"/>
    <w:rsid w:val="0014429B"/>
    <w:rsid w:val="00145CA8"/>
    <w:rsid w:val="00146D51"/>
    <w:rsid w:val="00150043"/>
    <w:rsid w:val="0015131D"/>
    <w:rsid w:val="00151BC9"/>
    <w:rsid w:val="00152DDA"/>
    <w:rsid w:val="001536F7"/>
    <w:rsid w:val="0015416D"/>
    <w:rsid w:val="0015428D"/>
    <w:rsid w:val="00155308"/>
    <w:rsid w:val="0016051F"/>
    <w:rsid w:val="001617E9"/>
    <w:rsid w:val="00162CCB"/>
    <w:rsid w:val="00164484"/>
    <w:rsid w:val="00166104"/>
    <w:rsid w:val="00166F67"/>
    <w:rsid w:val="00166FBD"/>
    <w:rsid w:val="00170588"/>
    <w:rsid w:val="00172871"/>
    <w:rsid w:val="00173506"/>
    <w:rsid w:val="00174FC3"/>
    <w:rsid w:val="001754F0"/>
    <w:rsid w:val="0017664D"/>
    <w:rsid w:val="0017669B"/>
    <w:rsid w:val="00177175"/>
    <w:rsid w:val="0017750A"/>
    <w:rsid w:val="00180A36"/>
    <w:rsid w:val="00180D11"/>
    <w:rsid w:val="00181CC8"/>
    <w:rsid w:val="00181D64"/>
    <w:rsid w:val="00182EC2"/>
    <w:rsid w:val="0018393F"/>
    <w:rsid w:val="0018460C"/>
    <w:rsid w:val="00185437"/>
    <w:rsid w:val="00186FE3"/>
    <w:rsid w:val="00187C5C"/>
    <w:rsid w:val="00192008"/>
    <w:rsid w:val="00193A42"/>
    <w:rsid w:val="00194138"/>
    <w:rsid w:val="001944F0"/>
    <w:rsid w:val="0019665F"/>
    <w:rsid w:val="00196A0D"/>
    <w:rsid w:val="001970DB"/>
    <w:rsid w:val="001A11E4"/>
    <w:rsid w:val="001A13CD"/>
    <w:rsid w:val="001A30B6"/>
    <w:rsid w:val="001A4046"/>
    <w:rsid w:val="001A5835"/>
    <w:rsid w:val="001A629D"/>
    <w:rsid w:val="001B0B05"/>
    <w:rsid w:val="001B0ECA"/>
    <w:rsid w:val="001B1AAB"/>
    <w:rsid w:val="001B2B9F"/>
    <w:rsid w:val="001B37E9"/>
    <w:rsid w:val="001B4938"/>
    <w:rsid w:val="001B5FB5"/>
    <w:rsid w:val="001B6765"/>
    <w:rsid w:val="001B716B"/>
    <w:rsid w:val="001C02FA"/>
    <w:rsid w:val="001C1EB6"/>
    <w:rsid w:val="001C2F62"/>
    <w:rsid w:val="001C45EA"/>
    <w:rsid w:val="001C7097"/>
    <w:rsid w:val="001C7759"/>
    <w:rsid w:val="001C7994"/>
    <w:rsid w:val="001C7E53"/>
    <w:rsid w:val="001D11DC"/>
    <w:rsid w:val="001D2169"/>
    <w:rsid w:val="001D309C"/>
    <w:rsid w:val="001D36C7"/>
    <w:rsid w:val="001D3F27"/>
    <w:rsid w:val="001D456A"/>
    <w:rsid w:val="001D5540"/>
    <w:rsid w:val="001D5E2C"/>
    <w:rsid w:val="001D77E7"/>
    <w:rsid w:val="001D7F6B"/>
    <w:rsid w:val="001E04E9"/>
    <w:rsid w:val="001E1B56"/>
    <w:rsid w:val="001E388D"/>
    <w:rsid w:val="001E3977"/>
    <w:rsid w:val="001E3A0C"/>
    <w:rsid w:val="001E6FA6"/>
    <w:rsid w:val="001F17A3"/>
    <w:rsid w:val="001F35DD"/>
    <w:rsid w:val="001F49BF"/>
    <w:rsid w:val="001F6C5A"/>
    <w:rsid w:val="001F6FA1"/>
    <w:rsid w:val="0020010A"/>
    <w:rsid w:val="002006E2"/>
    <w:rsid w:val="002040A0"/>
    <w:rsid w:val="00204CDF"/>
    <w:rsid w:val="002063F3"/>
    <w:rsid w:val="00206913"/>
    <w:rsid w:val="002078BC"/>
    <w:rsid w:val="00210593"/>
    <w:rsid w:val="002110F2"/>
    <w:rsid w:val="0021125D"/>
    <w:rsid w:val="0021289F"/>
    <w:rsid w:val="00212AAC"/>
    <w:rsid w:val="00214108"/>
    <w:rsid w:val="00215EB0"/>
    <w:rsid w:val="00216A35"/>
    <w:rsid w:val="002176F4"/>
    <w:rsid w:val="00221402"/>
    <w:rsid w:val="00221784"/>
    <w:rsid w:val="00221876"/>
    <w:rsid w:val="002222CD"/>
    <w:rsid w:val="002230B3"/>
    <w:rsid w:val="002230D6"/>
    <w:rsid w:val="00223740"/>
    <w:rsid w:val="00223EA0"/>
    <w:rsid w:val="00225FD1"/>
    <w:rsid w:val="00226300"/>
    <w:rsid w:val="0023137B"/>
    <w:rsid w:val="00232337"/>
    <w:rsid w:val="0023342F"/>
    <w:rsid w:val="00235329"/>
    <w:rsid w:val="0023623B"/>
    <w:rsid w:val="002403F1"/>
    <w:rsid w:val="002410FC"/>
    <w:rsid w:val="00241CA9"/>
    <w:rsid w:val="00241E05"/>
    <w:rsid w:val="002425E8"/>
    <w:rsid w:val="00242A3E"/>
    <w:rsid w:val="00242C95"/>
    <w:rsid w:val="002437E9"/>
    <w:rsid w:val="00244D66"/>
    <w:rsid w:val="002455CC"/>
    <w:rsid w:val="00252DA5"/>
    <w:rsid w:val="002530D1"/>
    <w:rsid w:val="00253974"/>
    <w:rsid w:val="00254121"/>
    <w:rsid w:val="00262768"/>
    <w:rsid w:val="00263343"/>
    <w:rsid w:val="00263D22"/>
    <w:rsid w:val="00264025"/>
    <w:rsid w:val="00264B23"/>
    <w:rsid w:val="00265A40"/>
    <w:rsid w:val="0026643E"/>
    <w:rsid w:val="00266E60"/>
    <w:rsid w:val="0026713D"/>
    <w:rsid w:val="00267189"/>
    <w:rsid w:val="00267847"/>
    <w:rsid w:val="00270283"/>
    <w:rsid w:val="00270981"/>
    <w:rsid w:val="00271F5D"/>
    <w:rsid w:val="00272CE0"/>
    <w:rsid w:val="00272DD9"/>
    <w:rsid w:val="00273380"/>
    <w:rsid w:val="00273435"/>
    <w:rsid w:val="00273643"/>
    <w:rsid w:val="00274522"/>
    <w:rsid w:val="002806AD"/>
    <w:rsid w:val="00281006"/>
    <w:rsid w:val="00281337"/>
    <w:rsid w:val="002817BA"/>
    <w:rsid w:val="00282627"/>
    <w:rsid w:val="002833B2"/>
    <w:rsid w:val="002866F1"/>
    <w:rsid w:val="002907FE"/>
    <w:rsid w:val="00291422"/>
    <w:rsid w:val="00291DE0"/>
    <w:rsid w:val="0029219F"/>
    <w:rsid w:val="002928E2"/>
    <w:rsid w:val="00294447"/>
    <w:rsid w:val="002951EF"/>
    <w:rsid w:val="00295787"/>
    <w:rsid w:val="00296191"/>
    <w:rsid w:val="0029648A"/>
    <w:rsid w:val="002972E8"/>
    <w:rsid w:val="00297AF5"/>
    <w:rsid w:val="00297CEC"/>
    <w:rsid w:val="002A139A"/>
    <w:rsid w:val="002A398F"/>
    <w:rsid w:val="002A4605"/>
    <w:rsid w:val="002A5401"/>
    <w:rsid w:val="002A67AB"/>
    <w:rsid w:val="002B173F"/>
    <w:rsid w:val="002B3D17"/>
    <w:rsid w:val="002B4999"/>
    <w:rsid w:val="002B49E3"/>
    <w:rsid w:val="002B7F29"/>
    <w:rsid w:val="002C2237"/>
    <w:rsid w:val="002C23E7"/>
    <w:rsid w:val="002C30BB"/>
    <w:rsid w:val="002C37C6"/>
    <w:rsid w:val="002C3BAA"/>
    <w:rsid w:val="002C46F6"/>
    <w:rsid w:val="002C5244"/>
    <w:rsid w:val="002C5714"/>
    <w:rsid w:val="002C5886"/>
    <w:rsid w:val="002D0C59"/>
    <w:rsid w:val="002D0EC4"/>
    <w:rsid w:val="002D3366"/>
    <w:rsid w:val="002D3BB9"/>
    <w:rsid w:val="002D3F24"/>
    <w:rsid w:val="002D4652"/>
    <w:rsid w:val="002D58F5"/>
    <w:rsid w:val="002D5D1D"/>
    <w:rsid w:val="002D5F8B"/>
    <w:rsid w:val="002E0253"/>
    <w:rsid w:val="002E366A"/>
    <w:rsid w:val="002E4B0B"/>
    <w:rsid w:val="002E4EDA"/>
    <w:rsid w:val="002E5E54"/>
    <w:rsid w:val="002E6679"/>
    <w:rsid w:val="002E6ED4"/>
    <w:rsid w:val="002E7822"/>
    <w:rsid w:val="002F3F6A"/>
    <w:rsid w:val="002F5742"/>
    <w:rsid w:val="002F5A00"/>
    <w:rsid w:val="002F76F7"/>
    <w:rsid w:val="002F798B"/>
    <w:rsid w:val="002F7B56"/>
    <w:rsid w:val="002F7C27"/>
    <w:rsid w:val="003010C9"/>
    <w:rsid w:val="00301460"/>
    <w:rsid w:val="00303DEB"/>
    <w:rsid w:val="00305631"/>
    <w:rsid w:val="00305B81"/>
    <w:rsid w:val="00306214"/>
    <w:rsid w:val="003065E1"/>
    <w:rsid w:val="00310007"/>
    <w:rsid w:val="0031299F"/>
    <w:rsid w:val="00313610"/>
    <w:rsid w:val="00314A69"/>
    <w:rsid w:val="00314FE1"/>
    <w:rsid w:val="003150BC"/>
    <w:rsid w:val="0031727A"/>
    <w:rsid w:val="003217D9"/>
    <w:rsid w:val="00321FF5"/>
    <w:rsid w:val="00322680"/>
    <w:rsid w:val="0032351A"/>
    <w:rsid w:val="003245A2"/>
    <w:rsid w:val="003264E1"/>
    <w:rsid w:val="00330657"/>
    <w:rsid w:val="0033070B"/>
    <w:rsid w:val="00331232"/>
    <w:rsid w:val="003316BA"/>
    <w:rsid w:val="00332CE9"/>
    <w:rsid w:val="003330C2"/>
    <w:rsid w:val="00333D05"/>
    <w:rsid w:val="003357BE"/>
    <w:rsid w:val="00335904"/>
    <w:rsid w:val="0033759D"/>
    <w:rsid w:val="00337D5F"/>
    <w:rsid w:val="003406B1"/>
    <w:rsid w:val="00340AD0"/>
    <w:rsid w:val="00340D0A"/>
    <w:rsid w:val="0034195A"/>
    <w:rsid w:val="00343859"/>
    <w:rsid w:val="00343F7F"/>
    <w:rsid w:val="00344416"/>
    <w:rsid w:val="003447AC"/>
    <w:rsid w:val="0034749B"/>
    <w:rsid w:val="00347BE5"/>
    <w:rsid w:val="003508E5"/>
    <w:rsid w:val="00350F7A"/>
    <w:rsid w:val="00351985"/>
    <w:rsid w:val="0035352E"/>
    <w:rsid w:val="003547FE"/>
    <w:rsid w:val="00355E7A"/>
    <w:rsid w:val="003564CE"/>
    <w:rsid w:val="0035757C"/>
    <w:rsid w:val="0035794F"/>
    <w:rsid w:val="00357FD4"/>
    <w:rsid w:val="0036189E"/>
    <w:rsid w:val="00361B14"/>
    <w:rsid w:val="00361EE8"/>
    <w:rsid w:val="003657AE"/>
    <w:rsid w:val="00366DC3"/>
    <w:rsid w:val="00372C66"/>
    <w:rsid w:val="003734E9"/>
    <w:rsid w:val="00373674"/>
    <w:rsid w:val="00374454"/>
    <w:rsid w:val="00374B38"/>
    <w:rsid w:val="00375E04"/>
    <w:rsid w:val="00376657"/>
    <w:rsid w:val="003775AC"/>
    <w:rsid w:val="00377966"/>
    <w:rsid w:val="0038156F"/>
    <w:rsid w:val="00383307"/>
    <w:rsid w:val="00383DBC"/>
    <w:rsid w:val="003842F2"/>
    <w:rsid w:val="00387E1B"/>
    <w:rsid w:val="00390016"/>
    <w:rsid w:val="00391779"/>
    <w:rsid w:val="0039229A"/>
    <w:rsid w:val="00393229"/>
    <w:rsid w:val="00393DA3"/>
    <w:rsid w:val="00393EED"/>
    <w:rsid w:val="00395D97"/>
    <w:rsid w:val="00396FC2"/>
    <w:rsid w:val="003A04F3"/>
    <w:rsid w:val="003A0F38"/>
    <w:rsid w:val="003A10BA"/>
    <w:rsid w:val="003A3A86"/>
    <w:rsid w:val="003A6E12"/>
    <w:rsid w:val="003A6E58"/>
    <w:rsid w:val="003B479C"/>
    <w:rsid w:val="003B482D"/>
    <w:rsid w:val="003B5AEB"/>
    <w:rsid w:val="003B68AF"/>
    <w:rsid w:val="003C075F"/>
    <w:rsid w:val="003C0992"/>
    <w:rsid w:val="003C2647"/>
    <w:rsid w:val="003C3BBF"/>
    <w:rsid w:val="003C63F7"/>
    <w:rsid w:val="003C6A61"/>
    <w:rsid w:val="003D10AC"/>
    <w:rsid w:val="003D2852"/>
    <w:rsid w:val="003D4275"/>
    <w:rsid w:val="003D4AC9"/>
    <w:rsid w:val="003D5B14"/>
    <w:rsid w:val="003D5BF5"/>
    <w:rsid w:val="003D744A"/>
    <w:rsid w:val="003E0359"/>
    <w:rsid w:val="003E043C"/>
    <w:rsid w:val="003E0640"/>
    <w:rsid w:val="003E2D32"/>
    <w:rsid w:val="003E35DE"/>
    <w:rsid w:val="003E6079"/>
    <w:rsid w:val="003E68AD"/>
    <w:rsid w:val="003F0400"/>
    <w:rsid w:val="003F05C9"/>
    <w:rsid w:val="003F2320"/>
    <w:rsid w:val="003F2C89"/>
    <w:rsid w:val="003F33DF"/>
    <w:rsid w:val="003F3F58"/>
    <w:rsid w:val="003F45D2"/>
    <w:rsid w:val="003F5360"/>
    <w:rsid w:val="003F61B6"/>
    <w:rsid w:val="003F6D50"/>
    <w:rsid w:val="003F771F"/>
    <w:rsid w:val="00401546"/>
    <w:rsid w:val="004026E6"/>
    <w:rsid w:val="00402F69"/>
    <w:rsid w:val="00402F84"/>
    <w:rsid w:val="004040BF"/>
    <w:rsid w:val="00406773"/>
    <w:rsid w:val="004075C5"/>
    <w:rsid w:val="00412970"/>
    <w:rsid w:val="00413213"/>
    <w:rsid w:val="00413335"/>
    <w:rsid w:val="004142C4"/>
    <w:rsid w:val="0041558D"/>
    <w:rsid w:val="004167CF"/>
    <w:rsid w:val="00416CA1"/>
    <w:rsid w:val="00417B46"/>
    <w:rsid w:val="004226EE"/>
    <w:rsid w:val="004231B1"/>
    <w:rsid w:val="004239D7"/>
    <w:rsid w:val="00426336"/>
    <w:rsid w:val="00430579"/>
    <w:rsid w:val="004320BB"/>
    <w:rsid w:val="004322E1"/>
    <w:rsid w:val="00433EBE"/>
    <w:rsid w:val="00434041"/>
    <w:rsid w:val="00435504"/>
    <w:rsid w:val="00436124"/>
    <w:rsid w:val="00440CFF"/>
    <w:rsid w:val="0044116E"/>
    <w:rsid w:val="004419F9"/>
    <w:rsid w:val="0044417B"/>
    <w:rsid w:val="004445D2"/>
    <w:rsid w:val="00445FA0"/>
    <w:rsid w:val="00447F52"/>
    <w:rsid w:val="00450C13"/>
    <w:rsid w:val="0045326F"/>
    <w:rsid w:val="00453B42"/>
    <w:rsid w:val="00454FF3"/>
    <w:rsid w:val="00456154"/>
    <w:rsid w:val="00457059"/>
    <w:rsid w:val="00460425"/>
    <w:rsid w:val="00460D1A"/>
    <w:rsid w:val="00461562"/>
    <w:rsid w:val="00461917"/>
    <w:rsid w:val="00463BC7"/>
    <w:rsid w:val="00464EBA"/>
    <w:rsid w:val="004664B0"/>
    <w:rsid w:val="004668A7"/>
    <w:rsid w:val="00472470"/>
    <w:rsid w:val="004724E9"/>
    <w:rsid w:val="00472B8B"/>
    <w:rsid w:val="00474080"/>
    <w:rsid w:val="0047417F"/>
    <w:rsid w:val="00474297"/>
    <w:rsid w:val="004764FE"/>
    <w:rsid w:val="00483E61"/>
    <w:rsid w:val="00484278"/>
    <w:rsid w:val="0048773B"/>
    <w:rsid w:val="004909C8"/>
    <w:rsid w:val="00491099"/>
    <w:rsid w:val="00491E97"/>
    <w:rsid w:val="00492979"/>
    <w:rsid w:val="00492FEA"/>
    <w:rsid w:val="004A1ADE"/>
    <w:rsid w:val="004A225D"/>
    <w:rsid w:val="004A29B9"/>
    <w:rsid w:val="004B07F6"/>
    <w:rsid w:val="004B109B"/>
    <w:rsid w:val="004B23AB"/>
    <w:rsid w:val="004B2ECA"/>
    <w:rsid w:val="004B3CC4"/>
    <w:rsid w:val="004B4DBB"/>
    <w:rsid w:val="004C0329"/>
    <w:rsid w:val="004C16CD"/>
    <w:rsid w:val="004C24B8"/>
    <w:rsid w:val="004C4991"/>
    <w:rsid w:val="004C57E9"/>
    <w:rsid w:val="004C57F5"/>
    <w:rsid w:val="004C5BD1"/>
    <w:rsid w:val="004C76EA"/>
    <w:rsid w:val="004C76F0"/>
    <w:rsid w:val="004D1067"/>
    <w:rsid w:val="004D1205"/>
    <w:rsid w:val="004D3D53"/>
    <w:rsid w:val="004D4FA3"/>
    <w:rsid w:val="004D5AC2"/>
    <w:rsid w:val="004D639D"/>
    <w:rsid w:val="004D66FB"/>
    <w:rsid w:val="004D6B00"/>
    <w:rsid w:val="004E2D70"/>
    <w:rsid w:val="004E3B7C"/>
    <w:rsid w:val="004E3D15"/>
    <w:rsid w:val="004E4A71"/>
    <w:rsid w:val="004E58E1"/>
    <w:rsid w:val="004E79D2"/>
    <w:rsid w:val="004F08D2"/>
    <w:rsid w:val="004F29BA"/>
    <w:rsid w:val="004F39BE"/>
    <w:rsid w:val="004F5275"/>
    <w:rsid w:val="004F6400"/>
    <w:rsid w:val="004F658A"/>
    <w:rsid w:val="004F7408"/>
    <w:rsid w:val="005026D4"/>
    <w:rsid w:val="00502935"/>
    <w:rsid w:val="0050339B"/>
    <w:rsid w:val="00503B79"/>
    <w:rsid w:val="0050490C"/>
    <w:rsid w:val="00511C4D"/>
    <w:rsid w:val="00511E08"/>
    <w:rsid w:val="005123A6"/>
    <w:rsid w:val="005125E1"/>
    <w:rsid w:val="00512EBC"/>
    <w:rsid w:val="00513574"/>
    <w:rsid w:val="005152C7"/>
    <w:rsid w:val="0051568C"/>
    <w:rsid w:val="00517417"/>
    <w:rsid w:val="005205B3"/>
    <w:rsid w:val="005229C7"/>
    <w:rsid w:val="00522B0E"/>
    <w:rsid w:val="00526063"/>
    <w:rsid w:val="00526E12"/>
    <w:rsid w:val="005313C2"/>
    <w:rsid w:val="005326CE"/>
    <w:rsid w:val="00533540"/>
    <w:rsid w:val="005343FC"/>
    <w:rsid w:val="00534489"/>
    <w:rsid w:val="005346BB"/>
    <w:rsid w:val="00536274"/>
    <w:rsid w:val="00536EDC"/>
    <w:rsid w:val="00537A3E"/>
    <w:rsid w:val="00540962"/>
    <w:rsid w:val="00540A09"/>
    <w:rsid w:val="00543455"/>
    <w:rsid w:val="00544A8C"/>
    <w:rsid w:val="00545552"/>
    <w:rsid w:val="00545A67"/>
    <w:rsid w:val="00545FC0"/>
    <w:rsid w:val="0054675E"/>
    <w:rsid w:val="00546F75"/>
    <w:rsid w:val="0055236E"/>
    <w:rsid w:val="00552D1A"/>
    <w:rsid w:val="0055393B"/>
    <w:rsid w:val="00553BD0"/>
    <w:rsid w:val="00553D19"/>
    <w:rsid w:val="005548F3"/>
    <w:rsid w:val="00554E43"/>
    <w:rsid w:val="00555D0A"/>
    <w:rsid w:val="0055770E"/>
    <w:rsid w:val="00557784"/>
    <w:rsid w:val="005602C7"/>
    <w:rsid w:val="00561FA0"/>
    <w:rsid w:val="005626FD"/>
    <w:rsid w:val="00563719"/>
    <w:rsid w:val="00563B2B"/>
    <w:rsid w:val="00565A86"/>
    <w:rsid w:val="00567907"/>
    <w:rsid w:val="00567C31"/>
    <w:rsid w:val="00570F3F"/>
    <w:rsid w:val="005710CA"/>
    <w:rsid w:val="005719B3"/>
    <w:rsid w:val="00573224"/>
    <w:rsid w:val="005755AF"/>
    <w:rsid w:val="00577120"/>
    <w:rsid w:val="00577127"/>
    <w:rsid w:val="0058193A"/>
    <w:rsid w:val="00582889"/>
    <w:rsid w:val="00582D28"/>
    <w:rsid w:val="00582F1D"/>
    <w:rsid w:val="005831F0"/>
    <w:rsid w:val="00584DB2"/>
    <w:rsid w:val="00586260"/>
    <w:rsid w:val="005867FC"/>
    <w:rsid w:val="0058684C"/>
    <w:rsid w:val="0058707D"/>
    <w:rsid w:val="00587223"/>
    <w:rsid w:val="00587B15"/>
    <w:rsid w:val="00587F74"/>
    <w:rsid w:val="00591B0E"/>
    <w:rsid w:val="00591C53"/>
    <w:rsid w:val="00591EF8"/>
    <w:rsid w:val="00592222"/>
    <w:rsid w:val="00594B9E"/>
    <w:rsid w:val="00595AE9"/>
    <w:rsid w:val="005960A0"/>
    <w:rsid w:val="005A0736"/>
    <w:rsid w:val="005A0A9B"/>
    <w:rsid w:val="005A420E"/>
    <w:rsid w:val="005A7B9D"/>
    <w:rsid w:val="005B01F4"/>
    <w:rsid w:val="005B0910"/>
    <w:rsid w:val="005B3601"/>
    <w:rsid w:val="005B4C48"/>
    <w:rsid w:val="005B4EA0"/>
    <w:rsid w:val="005B6F65"/>
    <w:rsid w:val="005B7361"/>
    <w:rsid w:val="005C11F0"/>
    <w:rsid w:val="005C1958"/>
    <w:rsid w:val="005C30A4"/>
    <w:rsid w:val="005C4FD6"/>
    <w:rsid w:val="005C5CF9"/>
    <w:rsid w:val="005C5DF9"/>
    <w:rsid w:val="005C6A71"/>
    <w:rsid w:val="005C6A89"/>
    <w:rsid w:val="005C6D51"/>
    <w:rsid w:val="005D106B"/>
    <w:rsid w:val="005D3736"/>
    <w:rsid w:val="005D4348"/>
    <w:rsid w:val="005D7956"/>
    <w:rsid w:val="005E1E6F"/>
    <w:rsid w:val="005E22B2"/>
    <w:rsid w:val="005E37C3"/>
    <w:rsid w:val="005E5075"/>
    <w:rsid w:val="005E556E"/>
    <w:rsid w:val="005E7035"/>
    <w:rsid w:val="005F0D0F"/>
    <w:rsid w:val="005F14D8"/>
    <w:rsid w:val="005F2001"/>
    <w:rsid w:val="005F21C7"/>
    <w:rsid w:val="005F27D3"/>
    <w:rsid w:val="005F3478"/>
    <w:rsid w:val="005F6079"/>
    <w:rsid w:val="005F6141"/>
    <w:rsid w:val="00601569"/>
    <w:rsid w:val="00601F94"/>
    <w:rsid w:val="00603825"/>
    <w:rsid w:val="00604CF5"/>
    <w:rsid w:val="00605BD6"/>
    <w:rsid w:val="00606A62"/>
    <w:rsid w:val="00606DD9"/>
    <w:rsid w:val="006073C7"/>
    <w:rsid w:val="00607790"/>
    <w:rsid w:val="006078ED"/>
    <w:rsid w:val="006118F5"/>
    <w:rsid w:val="00612742"/>
    <w:rsid w:val="00612DFF"/>
    <w:rsid w:val="00617F1A"/>
    <w:rsid w:val="006221D6"/>
    <w:rsid w:val="00624F7E"/>
    <w:rsid w:val="006250C4"/>
    <w:rsid w:val="006262F1"/>
    <w:rsid w:val="006307A0"/>
    <w:rsid w:val="00632ED6"/>
    <w:rsid w:val="00633120"/>
    <w:rsid w:val="006366BA"/>
    <w:rsid w:val="00636A21"/>
    <w:rsid w:val="00640199"/>
    <w:rsid w:val="006402A4"/>
    <w:rsid w:val="006407A8"/>
    <w:rsid w:val="00641881"/>
    <w:rsid w:val="00641A88"/>
    <w:rsid w:val="00642793"/>
    <w:rsid w:val="00644937"/>
    <w:rsid w:val="00647922"/>
    <w:rsid w:val="0064794F"/>
    <w:rsid w:val="00647DC0"/>
    <w:rsid w:val="00651BE2"/>
    <w:rsid w:val="00652130"/>
    <w:rsid w:val="00652682"/>
    <w:rsid w:val="00652EDD"/>
    <w:rsid w:val="00653304"/>
    <w:rsid w:val="00653675"/>
    <w:rsid w:val="00656A47"/>
    <w:rsid w:val="00657298"/>
    <w:rsid w:val="006578E2"/>
    <w:rsid w:val="00660968"/>
    <w:rsid w:val="00660F42"/>
    <w:rsid w:val="00661543"/>
    <w:rsid w:val="00662AA2"/>
    <w:rsid w:val="00664674"/>
    <w:rsid w:val="00664CEB"/>
    <w:rsid w:val="00665019"/>
    <w:rsid w:val="00666125"/>
    <w:rsid w:val="00667263"/>
    <w:rsid w:val="00670099"/>
    <w:rsid w:val="006706FF"/>
    <w:rsid w:val="00671359"/>
    <w:rsid w:val="00673037"/>
    <w:rsid w:val="00675F60"/>
    <w:rsid w:val="0067682C"/>
    <w:rsid w:val="00681CCF"/>
    <w:rsid w:val="00682A57"/>
    <w:rsid w:val="0068364E"/>
    <w:rsid w:val="006871F8"/>
    <w:rsid w:val="006874F9"/>
    <w:rsid w:val="0069048A"/>
    <w:rsid w:val="006904A7"/>
    <w:rsid w:val="0069099E"/>
    <w:rsid w:val="00691E0F"/>
    <w:rsid w:val="00692F64"/>
    <w:rsid w:val="00696F32"/>
    <w:rsid w:val="006A0ADB"/>
    <w:rsid w:val="006A23B4"/>
    <w:rsid w:val="006A3729"/>
    <w:rsid w:val="006A3B7A"/>
    <w:rsid w:val="006A5776"/>
    <w:rsid w:val="006A5861"/>
    <w:rsid w:val="006A6EFF"/>
    <w:rsid w:val="006B10A7"/>
    <w:rsid w:val="006B16F5"/>
    <w:rsid w:val="006B2334"/>
    <w:rsid w:val="006B480C"/>
    <w:rsid w:val="006B713D"/>
    <w:rsid w:val="006B7C3E"/>
    <w:rsid w:val="006B7E01"/>
    <w:rsid w:val="006C0780"/>
    <w:rsid w:val="006C0F63"/>
    <w:rsid w:val="006C42D7"/>
    <w:rsid w:val="006C443C"/>
    <w:rsid w:val="006C47AD"/>
    <w:rsid w:val="006C48AB"/>
    <w:rsid w:val="006C7B7B"/>
    <w:rsid w:val="006D0A7A"/>
    <w:rsid w:val="006D4B46"/>
    <w:rsid w:val="006D5C53"/>
    <w:rsid w:val="006D7305"/>
    <w:rsid w:val="006E2C80"/>
    <w:rsid w:val="006E2E55"/>
    <w:rsid w:val="006E35A3"/>
    <w:rsid w:val="006E3F0D"/>
    <w:rsid w:val="006E447F"/>
    <w:rsid w:val="006E5590"/>
    <w:rsid w:val="006E56B9"/>
    <w:rsid w:val="006E5A48"/>
    <w:rsid w:val="006E6394"/>
    <w:rsid w:val="006F26CC"/>
    <w:rsid w:val="006F32ED"/>
    <w:rsid w:val="006F364D"/>
    <w:rsid w:val="006F6283"/>
    <w:rsid w:val="006F66BF"/>
    <w:rsid w:val="006F71FD"/>
    <w:rsid w:val="006F7E77"/>
    <w:rsid w:val="00701959"/>
    <w:rsid w:val="00701B66"/>
    <w:rsid w:val="007024C9"/>
    <w:rsid w:val="00702D25"/>
    <w:rsid w:val="00704F11"/>
    <w:rsid w:val="007078AF"/>
    <w:rsid w:val="00710DFF"/>
    <w:rsid w:val="00710E51"/>
    <w:rsid w:val="00711438"/>
    <w:rsid w:val="007152F1"/>
    <w:rsid w:val="0071617C"/>
    <w:rsid w:val="00716917"/>
    <w:rsid w:val="00717AC5"/>
    <w:rsid w:val="00720725"/>
    <w:rsid w:val="00722E86"/>
    <w:rsid w:val="00722F67"/>
    <w:rsid w:val="0072422F"/>
    <w:rsid w:val="007243C4"/>
    <w:rsid w:val="0072461E"/>
    <w:rsid w:val="007263AF"/>
    <w:rsid w:val="00726510"/>
    <w:rsid w:val="00730F28"/>
    <w:rsid w:val="00731105"/>
    <w:rsid w:val="00731D2B"/>
    <w:rsid w:val="00731E3F"/>
    <w:rsid w:val="00732EBB"/>
    <w:rsid w:val="00733257"/>
    <w:rsid w:val="007348BD"/>
    <w:rsid w:val="00740010"/>
    <w:rsid w:val="007402E1"/>
    <w:rsid w:val="007419F7"/>
    <w:rsid w:val="00742A0C"/>
    <w:rsid w:val="007465D1"/>
    <w:rsid w:val="007475BE"/>
    <w:rsid w:val="00747D45"/>
    <w:rsid w:val="007534D5"/>
    <w:rsid w:val="00753AE1"/>
    <w:rsid w:val="00753B27"/>
    <w:rsid w:val="007550EF"/>
    <w:rsid w:val="00755314"/>
    <w:rsid w:val="00755688"/>
    <w:rsid w:val="007573AF"/>
    <w:rsid w:val="007606DA"/>
    <w:rsid w:val="0076071A"/>
    <w:rsid w:val="00761EE6"/>
    <w:rsid w:val="00763322"/>
    <w:rsid w:val="00763DD5"/>
    <w:rsid w:val="007648C1"/>
    <w:rsid w:val="00764926"/>
    <w:rsid w:val="00765640"/>
    <w:rsid w:val="00765B20"/>
    <w:rsid w:val="007676E8"/>
    <w:rsid w:val="00770274"/>
    <w:rsid w:val="00771493"/>
    <w:rsid w:val="0077286C"/>
    <w:rsid w:val="00774965"/>
    <w:rsid w:val="00774ABB"/>
    <w:rsid w:val="00774B0D"/>
    <w:rsid w:val="007766FA"/>
    <w:rsid w:val="007848B2"/>
    <w:rsid w:val="00787933"/>
    <w:rsid w:val="00790B93"/>
    <w:rsid w:val="0079171B"/>
    <w:rsid w:val="0079260C"/>
    <w:rsid w:val="00795BBD"/>
    <w:rsid w:val="00795D2A"/>
    <w:rsid w:val="00797333"/>
    <w:rsid w:val="007A0C75"/>
    <w:rsid w:val="007A1C42"/>
    <w:rsid w:val="007A4460"/>
    <w:rsid w:val="007A480F"/>
    <w:rsid w:val="007A57C2"/>
    <w:rsid w:val="007A6962"/>
    <w:rsid w:val="007A74D3"/>
    <w:rsid w:val="007A7E6A"/>
    <w:rsid w:val="007B1053"/>
    <w:rsid w:val="007B3F18"/>
    <w:rsid w:val="007B49D7"/>
    <w:rsid w:val="007B56EC"/>
    <w:rsid w:val="007B5E40"/>
    <w:rsid w:val="007B67F1"/>
    <w:rsid w:val="007B74FC"/>
    <w:rsid w:val="007C0826"/>
    <w:rsid w:val="007C0D37"/>
    <w:rsid w:val="007C15AF"/>
    <w:rsid w:val="007C18DF"/>
    <w:rsid w:val="007C351F"/>
    <w:rsid w:val="007C355F"/>
    <w:rsid w:val="007C5D22"/>
    <w:rsid w:val="007C6243"/>
    <w:rsid w:val="007C646E"/>
    <w:rsid w:val="007D1948"/>
    <w:rsid w:val="007D4648"/>
    <w:rsid w:val="007D4DDF"/>
    <w:rsid w:val="007D6576"/>
    <w:rsid w:val="007D6923"/>
    <w:rsid w:val="007E0603"/>
    <w:rsid w:val="007E0BFB"/>
    <w:rsid w:val="007E101F"/>
    <w:rsid w:val="007E18A4"/>
    <w:rsid w:val="007E1DC4"/>
    <w:rsid w:val="007E1FCC"/>
    <w:rsid w:val="007E2796"/>
    <w:rsid w:val="007E3F11"/>
    <w:rsid w:val="007E5488"/>
    <w:rsid w:val="007E557B"/>
    <w:rsid w:val="007E769D"/>
    <w:rsid w:val="007E76D3"/>
    <w:rsid w:val="007F027D"/>
    <w:rsid w:val="007F0CB1"/>
    <w:rsid w:val="007F2BD4"/>
    <w:rsid w:val="007F4102"/>
    <w:rsid w:val="007F5A8A"/>
    <w:rsid w:val="007F6452"/>
    <w:rsid w:val="007F6E0D"/>
    <w:rsid w:val="008029BB"/>
    <w:rsid w:val="00803E31"/>
    <w:rsid w:val="00805873"/>
    <w:rsid w:val="00806013"/>
    <w:rsid w:val="008060BA"/>
    <w:rsid w:val="0080730F"/>
    <w:rsid w:val="00810021"/>
    <w:rsid w:val="008104BD"/>
    <w:rsid w:val="008111DB"/>
    <w:rsid w:val="00813DE9"/>
    <w:rsid w:val="00813EF3"/>
    <w:rsid w:val="0081538C"/>
    <w:rsid w:val="00815752"/>
    <w:rsid w:val="00816008"/>
    <w:rsid w:val="00816068"/>
    <w:rsid w:val="0081632F"/>
    <w:rsid w:val="00821EF3"/>
    <w:rsid w:val="0082208F"/>
    <w:rsid w:val="008223D2"/>
    <w:rsid w:val="00827A26"/>
    <w:rsid w:val="00833826"/>
    <w:rsid w:val="00834686"/>
    <w:rsid w:val="00835584"/>
    <w:rsid w:val="0083738E"/>
    <w:rsid w:val="0084180E"/>
    <w:rsid w:val="00842549"/>
    <w:rsid w:val="00843700"/>
    <w:rsid w:val="008445DD"/>
    <w:rsid w:val="00844DE5"/>
    <w:rsid w:val="00846914"/>
    <w:rsid w:val="008504A7"/>
    <w:rsid w:val="00850BFA"/>
    <w:rsid w:val="0085193D"/>
    <w:rsid w:val="00851E70"/>
    <w:rsid w:val="00852554"/>
    <w:rsid w:val="00852A56"/>
    <w:rsid w:val="00854228"/>
    <w:rsid w:val="00854FF2"/>
    <w:rsid w:val="0085621E"/>
    <w:rsid w:val="0085637D"/>
    <w:rsid w:val="008576F6"/>
    <w:rsid w:val="0086141A"/>
    <w:rsid w:val="00864BB3"/>
    <w:rsid w:val="008664F4"/>
    <w:rsid w:val="00866556"/>
    <w:rsid w:val="00870B4E"/>
    <w:rsid w:val="008724A3"/>
    <w:rsid w:val="00872E79"/>
    <w:rsid w:val="008742FF"/>
    <w:rsid w:val="00874800"/>
    <w:rsid w:val="00875189"/>
    <w:rsid w:val="00876386"/>
    <w:rsid w:val="00881DE4"/>
    <w:rsid w:val="0088214A"/>
    <w:rsid w:val="00883FA4"/>
    <w:rsid w:val="008841B6"/>
    <w:rsid w:val="00884721"/>
    <w:rsid w:val="008924C9"/>
    <w:rsid w:val="00892F8F"/>
    <w:rsid w:val="00894A0D"/>
    <w:rsid w:val="008A0AC1"/>
    <w:rsid w:val="008A3B12"/>
    <w:rsid w:val="008A49F7"/>
    <w:rsid w:val="008A5F62"/>
    <w:rsid w:val="008A635A"/>
    <w:rsid w:val="008A6490"/>
    <w:rsid w:val="008A6DCA"/>
    <w:rsid w:val="008B02B0"/>
    <w:rsid w:val="008B036A"/>
    <w:rsid w:val="008B0ED4"/>
    <w:rsid w:val="008B2742"/>
    <w:rsid w:val="008B3992"/>
    <w:rsid w:val="008B3C23"/>
    <w:rsid w:val="008B3E19"/>
    <w:rsid w:val="008B4B1D"/>
    <w:rsid w:val="008B6322"/>
    <w:rsid w:val="008B6B42"/>
    <w:rsid w:val="008C12B0"/>
    <w:rsid w:val="008C1AD1"/>
    <w:rsid w:val="008C6524"/>
    <w:rsid w:val="008C7AEF"/>
    <w:rsid w:val="008D02BA"/>
    <w:rsid w:val="008D1525"/>
    <w:rsid w:val="008D41AB"/>
    <w:rsid w:val="008D47A3"/>
    <w:rsid w:val="008D4E65"/>
    <w:rsid w:val="008D561D"/>
    <w:rsid w:val="008D5F53"/>
    <w:rsid w:val="008D73F7"/>
    <w:rsid w:val="008D7B8C"/>
    <w:rsid w:val="008E3D32"/>
    <w:rsid w:val="008E3FA7"/>
    <w:rsid w:val="008E4155"/>
    <w:rsid w:val="008E4665"/>
    <w:rsid w:val="008E513C"/>
    <w:rsid w:val="008E52F3"/>
    <w:rsid w:val="008E6AA4"/>
    <w:rsid w:val="008F29F4"/>
    <w:rsid w:val="008F2F12"/>
    <w:rsid w:val="008F2FB8"/>
    <w:rsid w:val="008F3652"/>
    <w:rsid w:val="008F3769"/>
    <w:rsid w:val="008F3FD3"/>
    <w:rsid w:val="008F41C7"/>
    <w:rsid w:val="008F5849"/>
    <w:rsid w:val="008F6A98"/>
    <w:rsid w:val="008F6FA5"/>
    <w:rsid w:val="009034DE"/>
    <w:rsid w:val="00904CF6"/>
    <w:rsid w:val="00905646"/>
    <w:rsid w:val="00905C52"/>
    <w:rsid w:val="0090626C"/>
    <w:rsid w:val="00906A68"/>
    <w:rsid w:val="0090714D"/>
    <w:rsid w:val="009076EF"/>
    <w:rsid w:val="00907A74"/>
    <w:rsid w:val="009123FB"/>
    <w:rsid w:val="009128F1"/>
    <w:rsid w:val="00912F3C"/>
    <w:rsid w:val="00914813"/>
    <w:rsid w:val="009148FC"/>
    <w:rsid w:val="00915D08"/>
    <w:rsid w:val="00920660"/>
    <w:rsid w:val="00920953"/>
    <w:rsid w:val="00921386"/>
    <w:rsid w:val="00921787"/>
    <w:rsid w:val="009226EB"/>
    <w:rsid w:val="00922E86"/>
    <w:rsid w:val="00923327"/>
    <w:rsid w:val="00923916"/>
    <w:rsid w:val="00925582"/>
    <w:rsid w:val="009256AF"/>
    <w:rsid w:val="009271C4"/>
    <w:rsid w:val="00930973"/>
    <w:rsid w:val="009310C9"/>
    <w:rsid w:val="009315C3"/>
    <w:rsid w:val="009321EB"/>
    <w:rsid w:val="0093239B"/>
    <w:rsid w:val="0093571A"/>
    <w:rsid w:val="00936D93"/>
    <w:rsid w:val="0094129C"/>
    <w:rsid w:val="00941513"/>
    <w:rsid w:val="00941C25"/>
    <w:rsid w:val="00941F65"/>
    <w:rsid w:val="00942385"/>
    <w:rsid w:val="00945782"/>
    <w:rsid w:val="00946A11"/>
    <w:rsid w:val="0095060A"/>
    <w:rsid w:val="0095277C"/>
    <w:rsid w:val="00954F99"/>
    <w:rsid w:val="009553E4"/>
    <w:rsid w:val="009556BD"/>
    <w:rsid w:val="00955AC4"/>
    <w:rsid w:val="009607F3"/>
    <w:rsid w:val="009637A1"/>
    <w:rsid w:val="00967B0F"/>
    <w:rsid w:val="00970403"/>
    <w:rsid w:val="00970E5B"/>
    <w:rsid w:val="0097118C"/>
    <w:rsid w:val="00973FDF"/>
    <w:rsid w:val="00975639"/>
    <w:rsid w:val="0097584C"/>
    <w:rsid w:val="00975B9F"/>
    <w:rsid w:val="00976282"/>
    <w:rsid w:val="0097765A"/>
    <w:rsid w:val="00983C99"/>
    <w:rsid w:val="0098675A"/>
    <w:rsid w:val="00986FDC"/>
    <w:rsid w:val="009916C1"/>
    <w:rsid w:val="00991866"/>
    <w:rsid w:val="009929EA"/>
    <w:rsid w:val="00993757"/>
    <w:rsid w:val="00995884"/>
    <w:rsid w:val="0099609E"/>
    <w:rsid w:val="009A0ACD"/>
    <w:rsid w:val="009A2A11"/>
    <w:rsid w:val="009A3191"/>
    <w:rsid w:val="009A33E8"/>
    <w:rsid w:val="009A3FE4"/>
    <w:rsid w:val="009A5DEE"/>
    <w:rsid w:val="009A6513"/>
    <w:rsid w:val="009A7F88"/>
    <w:rsid w:val="009B0A6C"/>
    <w:rsid w:val="009B3CE4"/>
    <w:rsid w:val="009B6236"/>
    <w:rsid w:val="009B6F6F"/>
    <w:rsid w:val="009C1B34"/>
    <w:rsid w:val="009C2190"/>
    <w:rsid w:val="009C44FE"/>
    <w:rsid w:val="009C50E3"/>
    <w:rsid w:val="009C5EEB"/>
    <w:rsid w:val="009C6AFA"/>
    <w:rsid w:val="009D1112"/>
    <w:rsid w:val="009D29A0"/>
    <w:rsid w:val="009D3CF4"/>
    <w:rsid w:val="009D6E01"/>
    <w:rsid w:val="009D70AF"/>
    <w:rsid w:val="009D7184"/>
    <w:rsid w:val="009E1F3C"/>
    <w:rsid w:val="009E22F5"/>
    <w:rsid w:val="009E240C"/>
    <w:rsid w:val="009E4488"/>
    <w:rsid w:val="009E50C3"/>
    <w:rsid w:val="009E5907"/>
    <w:rsid w:val="009F074C"/>
    <w:rsid w:val="009F0B30"/>
    <w:rsid w:val="009F153F"/>
    <w:rsid w:val="009F36F0"/>
    <w:rsid w:val="009F4D82"/>
    <w:rsid w:val="009F5052"/>
    <w:rsid w:val="009F6FEF"/>
    <w:rsid w:val="009F7EE2"/>
    <w:rsid w:val="00A0162E"/>
    <w:rsid w:val="00A04454"/>
    <w:rsid w:val="00A06C6D"/>
    <w:rsid w:val="00A07E01"/>
    <w:rsid w:val="00A14988"/>
    <w:rsid w:val="00A16C76"/>
    <w:rsid w:val="00A20917"/>
    <w:rsid w:val="00A20EAB"/>
    <w:rsid w:val="00A218E8"/>
    <w:rsid w:val="00A23D24"/>
    <w:rsid w:val="00A256B0"/>
    <w:rsid w:val="00A25B18"/>
    <w:rsid w:val="00A30A1A"/>
    <w:rsid w:val="00A30CF4"/>
    <w:rsid w:val="00A30F47"/>
    <w:rsid w:val="00A347B5"/>
    <w:rsid w:val="00A3498D"/>
    <w:rsid w:val="00A3615D"/>
    <w:rsid w:val="00A370A5"/>
    <w:rsid w:val="00A40CCD"/>
    <w:rsid w:val="00A42B78"/>
    <w:rsid w:val="00A432BA"/>
    <w:rsid w:val="00A43DF8"/>
    <w:rsid w:val="00A47B85"/>
    <w:rsid w:val="00A5084F"/>
    <w:rsid w:val="00A508BF"/>
    <w:rsid w:val="00A509D6"/>
    <w:rsid w:val="00A50F3F"/>
    <w:rsid w:val="00A50FF6"/>
    <w:rsid w:val="00A514F6"/>
    <w:rsid w:val="00A559BC"/>
    <w:rsid w:val="00A55F3D"/>
    <w:rsid w:val="00A5616A"/>
    <w:rsid w:val="00A56442"/>
    <w:rsid w:val="00A574BE"/>
    <w:rsid w:val="00A57573"/>
    <w:rsid w:val="00A60ACD"/>
    <w:rsid w:val="00A60CDF"/>
    <w:rsid w:val="00A66198"/>
    <w:rsid w:val="00A661D1"/>
    <w:rsid w:val="00A67AE3"/>
    <w:rsid w:val="00A738D2"/>
    <w:rsid w:val="00A73A24"/>
    <w:rsid w:val="00A758AC"/>
    <w:rsid w:val="00A76C4F"/>
    <w:rsid w:val="00A76D98"/>
    <w:rsid w:val="00A8176B"/>
    <w:rsid w:val="00A83585"/>
    <w:rsid w:val="00A842A5"/>
    <w:rsid w:val="00A843F9"/>
    <w:rsid w:val="00A84F0B"/>
    <w:rsid w:val="00A90BA0"/>
    <w:rsid w:val="00A91AAF"/>
    <w:rsid w:val="00A91DF2"/>
    <w:rsid w:val="00A92DDF"/>
    <w:rsid w:val="00A93040"/>
    <w:rsid w:val="00A939CD"/>
    <w:rsid w:val="00A93EF8"/>
    <w:rsid w:val="00A94997"/>
    <w:rsid w:val="00A94CCA"/>
    <w:rsid w:val="00A96945"/>
    <w:rsid w:val="00A96D52"/>
    <w:rsid w:val="00A97DC3"/>
    <w:rsid w:val="00AA3508"/>
    <w:rsid w:val="00AA3599"/>
    <w:rsid w:val="00AA3638"/>
    <w:rsid w:val="00AA3B9C"/>
    <w:rsid w:val="00AA3CC3"/>
    <w:rsid w:val="00AA60A5"/>
    <w:rsid w:val="00AA65DB"/>
    <w:rsid w:val="00AA6BD7"/>
    <w:rsid w:val="00AB0D45"/>
    <w:rsid w:val="00AB390B"/>
    <w:rsid w:val="00AB39F5"/>
    <w:rsid w:val="00AB5686"/>
    <w:rsid w:val="00AC0482"/>
    <w:rsid w:val="00AC0BBF"/>
    <w:rsid w:val="00AC10F6"/>
    <w:rsid w:val="00AC4E59"/>
    <w:rsid w:val="00AC615D"/>
    <w:rsid w:val="00AC6B05"/>
    <w:rsid w:val="00AD05A0"/>
    <w:rsid w:val="00AD2D84"/>
    <w:rsid w:val="00AD77D8"/>
    <w:rsid w:val="00AE0EE8"/>
    <w:rsid w:val="00AE14D8"/>
    <w:rsid w:val="00AE2960"/>
    <w:rsid w:val="00AE5E57"/>
    <w:rsid w:val="00AE69A1"/>
    <w:rsid w:val="00AF0A8B"/>
    <w:rsid w:val="00AF2A7A"/>
    <w:rsid w:val="00AF2FA8"/>
    <w:rsid w:val="00AF3333"/>
    <w:rsid w:val="00AF57C9"/>
    <w:rsid w:val="00AF620B"/>
    <w:rsid w:val="00AF6EA1"/>
    <w:rsid w:val="00B002FE"/>
    <w:rsid w:val="00B006A3"/>
    <w:rsid w:val="00B00CBB"/>
    <w:rsid w:val="00B02B6B"/>
    <w:rsid w:val="00B0302D"/>
    <w:rsid w:val="00B06ACC"/>
    <w:rsid w:val="00B06E58"/>
    <w:rsid w:val="00B06E64"/>
    <w:rsid w:val="00B100F9"/>
    <w:rsid w:val="00B113FA"/>
    <w:rsid w:val="00B1403A"/>
    <w:rsid w:val="00B15B24"/>
    <w:rsid w:val="00B16024"/>
    <w:rsid w:val="00B17C2D"/>
    <w:rsid w:val="00B20835"/>
    <w:rsid w:val="00B20A9B"/>
    <w:rsid w:val="00B2104F"/>
    <w:rsid w:val="00B21B39"/>
    <w:rsid w:val="00B22277"/>
    <w:rsid w:val="00B24209"/>
    <w:rsid w:val="00B2425F"/>
    <w:rsid w:val="00B24EC1"/>
    <w:rsid w:val="00B250AD"/>
    <w:rsid w:val="00B301D9"/>
    <w:rsid w:val="00B35AFC"/>
    <w:rsid w:val="00B3680C"/>
    <w:rsid w:val="00B3757F"/>
    <w:rsid w:val="00B37A5B"/>
    <w:rsid w:val="00B40636"/>
    <w:rsid w:val="00B40640"/>
    <w:rsid w:val="00B414F3"/>
    <w:rsid w:val="00B42E22"/>
    <w:rsid w:val="00B4412B"/>
    <w:rsid w:val="00B4446E"/>
    <w:rsid w:val="00B44AD9"/>
    <w:rsid w:val="00B459EA"/>
    <w:rsid w:val="00B45E80"/>
    <w:rsid w:val="00B46672"/>
    <w:rsid w:val="00B5004F"/>
    <w:rsid w:val="00B5051B"/>
    <w:rsid w:val="00B512C9"/>
    <w:rsid w:val="00B5145D"/>
    <w:rsid w:val="00B531EF"/>
    <w:rsid w:val="00B5333C"/>
    <w:rsid w:val="00B570B2"/>
    <w:rsid w:val="00B57773"/>
    <w:rsid w:val="00B603C0"/>
    <w:rsid w:val="00B6057E"/>
    <w:rsid w:val="00B6066C"/>
    <w:rsid w:val="00B60916"/>
    <w:rsid w:val="00B6146F"/>
    <w:rsid w:val="00B6524A"/>
    <w:rsid w:val="00B65C4D"/>
    <w:rsid w:val="00B70B81"/>
    <w:rsid w:val="00B71FC6"/>
    <w:rsid w:val="00B72627"/>
    <w:rsid w:val="00B7306C"/>
    <w:rsid w:val="00B7310A"/>
    <w:rsid w:val="00B7454D"/>
    <w:rsid w:val="00B756B6"/>
    <w:rsid w:val="00B80802"/>
    <w:rsid w:val="00B81544"/>
    <w:rsid w:val="00B8193C"/>
    <w:rsid w:val="00B839B3"/>
    <w:rsid w:val="00B84624"/>
    <w:rsid w:val="00B90976"/>
    <w:rsid w:val="00B93594"/>
    <w:rsid w:val="00B94C32"/>
    <w:rsid w:val="00B951FD"/>
    <w:rsid w:val="00B95DE0"/>
    <w:rsid w:val="00B96A52"/>
    <w:rsid w:val="00B97A1D"/>
    <w:rsid w:val="00BA39DB"/>
    <w:rsid w:val="00BA5F05"/>
    <w:rsid w:val="00BA6F80"/>
    <w:rsid w:val="00BB0C8D"/>
    <w:rsid w:val="00BB215C"/>
    <w:rsid w:val="00BB2FD6"/>
    <w:rsid w:val="00BB4835"/>
    <w:rsid w:val="00BB53B9"/>
    <w:rsid w:val="00BB606F"/>
    <w:rsid w:val="00BB6A60"/>
    <w:rsid w:val="00BC05AB"/>
    <w:rsid w:val="00BC148E"/>
    <w:rsid w:val="00BC306E"/>
    <w:rsid w:val="00BC3218"/>
    <w:rsid w:val="00BC5FB3"/>
    <w:rsid w:val="00BC630B"/>
    <w:rsid w:val="00BC6564"/>
    <w:rsid w:val="00BC6D49"/>
    <w:rsid w:val="00BC73DB"/>
    <w:rsid w:val="00BD1420"/>
    <w:rsid w:val="00BD16D1"/>
    <w:rsid w:val="00BD1B2C"/>
    <w:rsid w:val="00BD27FF"/>
    <w:rsid w:val="00BD441A"/>
    <w:rsid w:val="00BE3E23"/>
    <w:rsid w:val="00BE5DF3"/>
    <w:rsid w:val="00BE5F45"/>
    <w:rsid w:val="00BE7048"/>
    <w:rsid w:val="00BE7756"/>
    <w:rsid w:val="00BF3617"/>
    <w:rsid w:val="00BF4F44"/>
    <w:rsid w:val="00BF5627"/>
    <w:rsid w:val="00BF5835"/>
    <w:rsid w:val="00BF7BF1"/>
    <w:rsid w:val="00C03FD6"/>
    <w:rsid w:val="00C05780"/>
    <w:rsid w:val="00C05CB7"/>
    <w:rsid w:val="00C06029"/>
    <w:rsid w:val="00C06743"/>
    <w:rsid w:val="00C06F0F"/>
    <w:rsid w:val="00C07114"/>
    <w:rsid w:val="00C07BF4"/>
    <w:rsid w:val="00C1057E"/>
    <w:rsid w:val="00C10D01"/>
    <w:rsid w:val="00C117B0"/>
    <w:rsid w:val="00C1227C"/>
    <w:rsid w:val="00C137FE"/>
    <w:rsid w:val="00C138AA"/>
    <w:rsid w:val="00C13A45"/>
    <w:rsid w:val="00C1490E"/>
    <w:rsid w:val="00C15683"/>
    <w:rsid w:val="00C159C3"/>
    <w:rsid w:val="00C15D85"/>
    <w:rsid w:val="00C17273"/>
    <w:rsid w:val="00C20737"/>
    <w:rsid w:val="00C207DB"/>
    <w:rsid w:val="00C20924"/>
    <w:rsid w:val="00C20D22"/>
    <w:rsid w:val="00C227F2"/>
    <w:rsid w:val="00C22953"/>
    <w:rsid w:val="00C259D7"/>
    <w:rsid w:val="00C26B6D"/>
    <w:rsid w:val="00C27EE9"/>
    <w:rsid w:val="00C314ED"/>
    <w:rsid w:val="00C35AFC"/>
    <w:rsid w:val="00C35C29"/>
    <w:rsid w:val="00C364E9"/>
    <w:rsid w:val="00C37049"/>
    <w:rsid w:val="00C41FC7"/>
    <w:rsid w:val="00C432D7"/>
    <w:rsid w:val="00C43A73"/>
    <w:rsid w:val="00C46D1B"/>
    <w:rsid w:val="00C47254"/>
    <w:rsid w:val="00C60418"/>
    <w:rsid w:val="00C60734"/>
    <w:rsid w:val="00C60B6E"/>
    <w:rsid w:val="00C61A75"/>
    <w:rsid w:val="00C61A8A"/>
    <w:rsid w:val="00C63CC6"/>
    <w:rsid w:val="00C63CC8"/>
    <w:rsid w:val="00C66383"/>
    <w:rsid w:val="00C67BBA"/>
    <w:rsid w:val="00C703B6"/>
    <w:rsid w:val="00C72717"/>
    <w:rsid w:val="00C7488D"/>
    <w:rsid w:val="00C75A81"/>
    <w:rsid w:val="00C768EC"/>
    <w:rsid w:val="00C77B9D"/>
    <w:rsid w:val="00C801AB"/>
    <w:rsid w:val="00C80B67"/>
    <w:rsid w:val="00C815FA"/>
    <w:rsid w:val="00C838A6"/>
    <w:rsid w:val="00C8532B"/>
    <w:rsid w:val="00C85710"/>
    <w:rsid w:val="00C87953"/>
    <w:rsid w:val="00C91CFF"/>
    <w:rsid w:val="00C92710"/>
    <w:rsid w:val="00C93DA7"/>
    <w:rsid w:val="00C93DC2"/>
    <w:rsid w:val="00C94AE8"/>
    <w:rsid w:val="00C96CAA"/>
    <w:rsid w:val="00CA071A"/>
    <w:rsid w:val="00CA0BC7"/>
    <w:rsid w:val="00CA1592"/>
    <w:rsid w:val="00CA1D9E"/>
    <w:rsid w:val="00CA4D61"/>
    <w:rsid w:val="00CA5587"/>
    <w:rsid w:val="00CA5E12"/>
    <w:rsid w:val="00CA6A47"/>
    <w:rsid w:val="00CB2431"/>
    <w:rsid w:val="00CB32FA"/>
    <w:rsid w:val="00CB54AE"/>
    <w:rsid w:val="00CB7E11"/>
    <w:rsid w:val="00CC21A1"/>
    <w:rsid w:val="00CC2944"/>
    <w:rsid w:val="00CC2E24"/>
    <w:rsid w:val="00CC3A2A"/>
    <w:rsid w:val="00CC4B7E"/>
    <w:rsid w:val="00CC4BCD"/>
    <w:rsid w:val="00CC5C13"/>
    <w:rsid w:val="00CC5CFD"/>
    <w:rsid w:val="00CC6871"/>
    <w:rsid w:val="00CD0A13"/>
    <w:rsid w:val="00CD2477"/>
    <w:rsid w:val="00CD5370"/>
    <w:rsid w:val="00CD5911"/>
    <w:rsid w:val="00CD5AAE"/>
    <w:rsid w:val="00CD5EEA"/>
    <w:rsid w:val="00CD70B3"/>
    <w:rsid w:val="00CD7475"/>
    <w:rsid w:val="00CD751A"/>
    <w:rsid w:val="00CD7C3C"/>
    <w:rsid w:val="00CE12CB"/>
    <w:rsid w:val="00CE15B1"/>
    <w:rsid w:val="00CE1C9A"/>
    <w:rsid w:val="00CE380D"/>
    <w:rsid w:val="00CE3FFC"/>
    <w:rsid w:val="00CE6052"/>
    <w:rsid w:val="00CE608C"/>
    <w:rsid w:val="00CE7863"/>
    <w:rsid w:val="00CE790D"/>
    <w:rsid w:val="00CF10AB"/>
    <w:rsid w:val="00CF1D22"/>
    <w:rsid w:val="00CF1DCB"/>
    <w:rsid w:val="00CF2F6F"/>
    <w:rsid w:val="00CF3245"/>
    <w:rsid w:val="00CF5704"/>
    <w:rsid w:val="00CF6062"/>
    <w:rsid w:val="00D00CBD"/>
    <w:rsid w:val="00D00EA7"/>
    <w:rsid w:val="00D02027"/>
    <w:rsid w:val="00D02613"/>
    <w:rsid w:val="00D02F44"/>
    <w:rsid w:val="00D03803"/>
    <w:rsid w:val="00D05590"/>
    <w:rsid w:val="00D06018"/>
    <w:rsid w:val="00D106B8"/>
    <w:rsid w:val="00D1111E"/>
    <w:rsid w:val="00D112A5"/>
    <w:rsid w:val="00D132AA"/>
    <w:rsid w:val="00D13E7B"/>
    <w:rsid w:val="00D170FB"/>
    <w:rsid w:val="00D179DA"/>
    <w:rsid w:val="00D2043D"/>
    <w:rsid w:val="00D20689"/>
    <w:rsid w:val="00D21EE9"/>
    <w:rsid w:val="00D229AE"/>
    <w:rsid w:val="00D23181"/>
    <w:rsid w:val="00D237AB"/>
    <w:rsid w:val="00D25064"/>
    <w:rsid w:val="00D309EA"/>
    <w:rsid w:val="00D30DBF"/>
    <w:rsid w:val="00D314AB"/>
    <w:rsid w:val="00D326BA"/>
    <w:rsid w:val="00D35209"/>
    <w:rsid w:val="00D3533D"/>
    <w:rsid w:val="00D36A11"/>
    <w:rsid w:val="00D408BB"/>
    <w:rsid w:val="00D413ED"/>
    <w:rsid w:val="00D416A2"/>
    <w:rsid w:val="00D42A82"/>
    <w:rsid w:val="00D43960"/>
    <w:rsid w:val="00D43F56"/>
    <w:rsid w:val="00D454C6"/>
    <w:rsid w:val="00D5077A"/>
    <w:rsid w:val="00D53B7C"/>
    <w:rsid w:val="00D567B0"/>
    <w:rsid w:val="00D61A45"/>
    <w:rsid w:val="00D61D10"/>
    <w:rsid w:val="00D62D55"/>
    <w:rsid w:val="00D63D17"/>
    <w:rsid w:val="00D64DC1"/>
    <w:rsid w:val="00D67AEE"/>
    <w:rsid w:val="00D67C2A"/>
    <w:rsid w:val="00D7080B"/>
    <w:rsid w:val="00D71872"/>
    <w:rsid w:val="00D73495"/>
    <w:rsid w:val="00D74864"/>
    <w:rsid w:val="00D748F0"/>
    <w:rsid w:val="00D74B40"/>
    <w:rsid w:val="00D74DC2"/>
    <w:rsid w:val="00D8150E"/>
    <w:rsid w:val="00D90213"/>
    <w:rsid w:val="00D90C5F"/>
    <w:rsid w:val="00D91D36"/>
    <w:rsid w:val="00D93E70"/>
    <w:rsid w:val="00D962BA"/>
    <w:rsid w:val="00D968EE"/>
    <w:rsid w:val="00D96C70"/>
    <w:rsid w:val="00DA03D9"/>
    <w:rsid w:val="00DA0653"/>
    <w:rsid w:val="00DA1936"/>
    <w:rsid w:val="00DA2EE2"/>
    <w:rsid w:val="00DA403F"/>
    <w:rsid w:val="00DA4395"/>
    <w:rsid w:val="00DA4856"/>
    <w:rsid w:val="00DA7374"/>
    <w:rsid w:val="00DB0DB3"/>
    <w:rsid w:val="00DB3975"/>
    <w:rsid w:val="00DB3BD5"/>
    <w:rsid w:val="00DB43F1"/>
    <w:rsid w:val="00DB4C62"/>
    <w:rsid w:val="00DB5A19"/>
    <w:rsid w:val="00DB5D64"/>
    <w:rsid w:val="00DB61DC"/>
    <w:rsid w:val="00DB6AEF"/>
    <w:rsid w:val="00DC22C5"/>
    <w:rsid w:val="00DC2A38"/>
    <w:rsid w:val="00DC49C1"/>
    <w:rsid w:val="00DC613C"/>
    <w:rsid w:val="00DC6649"/>
    <w:rsid w:val="00DC73B6"/>
    <w:rsid w:val="00DC79C3"/>
    <w:rsid w:val="00DD06EC"/>
    <w:rsid w:val="00DD098F"/>
    <w:rsid w:val="00DD0DAD"/>
    <w:rsid w:val="00DD0DEB"/>
    <w:rsid w:val="00DD0F6C"/>
    <w:rsid w:val="00DD2A2D"/>
    <w:rsid w:val="00DD44BF"/>
    <w:rsid w:val="00DE0F0B"/>
    <w:rsid w:val="00DE0F41"/>
    <w:rsid w:val="00DE34FA"/>
    <w:rsid w:val="00DE572B"/>
    <w:rsid w:val="00DE6041"/>
    <w:rsid w:val="00DE612C"/>
    <w:rsid w:val="00DE6B36"/>
    <w:rsid w:val="00DE71C2"/>
    <w:rsid w:val="00DE73BC"/>
    <w:rsid w:val="00DF19C5"/>
    <w:rsid w:val="00DF3111"/>
    <w:rsid w:val="00DF3A3E"/>
    <w:rsid w:val="00DF426D"/>
    <w:rsid w:val="00DF42AF"/>
    <w:rsid w:val="00DF50AD"/>
    <w:rsid w:val="00DF7935"/>
    <w:rsid w:val="00DF7E7C"/>
    <w:rsid w:val="00E01948"/>
    <w:rsid w:val="00E0228A"/>
    <w:rsid w:val="00E02CA5"/>
    <w:rsid w:val="00E03B55"/>
    <w:rsid w:val="00E07532"/>
    <w:rsid w:val="00E10992"/>
    <w:rsid w:val="00E1221D"/>
    <w:rsid w:val="00E134C0"/>
    <w:rsid w:val="00E13B6D"/>
    <w:rsid w:val="00E16B6B"/>
    <w:rsid w:val="00E17060"/>
    <w:rsid w:val="00E17F5A"/>
    <w:rsid w:val="00E219AA"/>
    <w:rsid w:val="00E21BB1"/>
    <w:rsid w:val="00E21D50"/>
    <w:rsid w:val="00E23BCD"/>
    <w:rsid w:val="00E23D24"/>
    <w:rsid w:val="00E24213"/>
    <w:rsid w:val="00E25A0E"/>
    <w:rsid w:val="00E260D3"/>
    <w:rsid w:val="00E263DF"/>
    <w:rsid w:val="00E26DC4"/>
    <w:rsid w:val="00E30006"/>
    <w:rsid w:val="00E30D5A"/>
    <w:rsid w:val="00E322A1"/>
    <w:rsid w:val="00E32B56"/>
    <w:rsid w:val="00E33D84"/>
    <w:rsid w:val="00E3466D"/>
    <w:rsid w:val="00E37956"/>
    <w:rsid w:val="00E37C82"/>
    <w:rsid w:val="00E413C9"/>
    <w:rsid w:val="00E44B5D"/>
    <w:rsid w:val="00E45D37"/>
    <w:rsid w:val="00E4770D"/>
    <w:rsid w:val="00E509F8"/>
    <w:rsid w:val="00E519B8"/>
    <w:rsid w:val="00E526E2"/>
    <w:rsid w:val="00E54345"/>
    <w:rsid w:val="00E54DA4"/>
    <w:rsid w:val="00E55CA6"/>
    <w:rsid w:val="00E55FAD"/>
    <w:rsid w:val="00E56B1E"/>
    <w:rsid w:val="00E57337"/>
    <w:rsid w:val="00E6048A"/>
    <w:rsid w:val="00E6168E"/>
    <w:rsid w:val="00E631CE"/>
    <w:rsid w:val="00E64C63"/>
    <w:rsid w:val="00E650A7"/>
    <w:rsid w:val="00E662D6"/>
    <w:rsid w:val="00E6723B"/>
    <w:rsid w:val="00E7213E"/>
    <w:rsid w:val="00E7514B"/>
    <w:rsid w:val="00E75D25"/>
    <w:rsid w:val="00E77AA9"/>
    <w:rsid w:val="00E77E59"/>
    <w:rsid w:val="00E77FA6"/>
    <w:rsid w:val="00E80263"/>
    <w:rsid w:val="00E8145D"/>
    <w:rsid w:val="00E81E70"/>
    <w:rsid w:val="00E82500"/>
    <w:rsid w:val="00E837FE"/>
    <w:rsid w:val="00E83A64"/>
    <w:rsid w:val="00E84FE2"/>
    <w:rsid w:val="00E852A5"/>
    <w:rsid w:val="00E852F7"/>
    <w:rsid w:val="00E86175"/>
    <w:rsid w:val="00E86310"/>
    <w:rsid w:val="00E865D7"/>
    <w:rsid w:val="00E8740D"/>
    <w:rsid w:val="00E9027B"/>
    <w:rsid w:val="00E916B4"/>
    <w:rsid w:val="00E927DD"/>
    <w:rsid w:val="00E962F2"/>
    <w:rsid w:val="00E97AC8"/>
    <w:rsid w:val="00EA0102"/>
    <w:rsid w:val="00EA05FF"/>
    <w:rsid w:val="00EA27A8"/>
    <w:rsid w:val="00EA2DD0"/>
    <w:rsid w:val="00EA3DF8"/>
    <w:rsid w:val="00EA4050"/>
    <w:rsid w:val="00EA46AC"/>
    <w:rsid w:val="00EA4C26"/>
    <w:rsid w:val="00EA50EB"/>
    <w:rsid w:val="00EA6852"/>
    <w:rsid w:val="00EA686E"/>
    <w:rsid w:val="00EA72BD"/>
    <w:rsid w:val="00EA77EE"/>
    <w:rsid w:val="00EA7BC3"/>
    <w:rsid w:val="00EB05A0"/>
    <w:rsid w:val="00EB170D"/>
    <w:rsid w:val="00EB2C80"/>
    <w:rsid w:val="00EB3AE0"/>
    <w:rsid w:val="00EB532B"/>
    <w:rsid w:val="00EB74A0"/>
    <w:rsid w:val="00EC1D03"/>
    <w:rsid w:val="00EC2AA3"/>
    <w:rsid w:val="00EC33B3"/>
    <w:rsid w:val="00EC353D"/>
    <w:rsid w:val="00EC3656"/>
    <w:rsid w:val="00EC3CC0"/>
    <w:rsid w:val="00EC519A"/>
    <w:rsid w:val="00EC6BD0"/>
    <w:rsid w:val="00ED084B"/>
    <w:rsid w:val="00ED0D70"/>
    <w:rsid w:val="00ED2E2B"/>
    <w:rsid w:val="00ED38BA"/>
    <w:rsid w:val="00ED4756"/>
    <w:rsid w:val="00ED4E2A"/>
    <w:rsid w:val="00ED63D5"/>
    <w:rsid w:val="00EE002F"/>
    <w:rsid w:val="00EE427F"/>
    <w:rsid w:val="00EE45AC"/>
    <w:rsid w:val="00EE56E6"/>
    <w:rsid w:val="00EE5AAD"/>
    <w:rsid w:val="00EE7130"/>
    <w:rsid w:val="00EE7E50"/>
    <w:rsid w:val="00EF010A"/>
    <w:rsid w:val="00EF4CC7"/>
    <w:rsid w:val="00EF5610"/>
    <w:rsid w:val="00EF6FB7"/>
    <w:rsid w:val="00EF7177"/>
    <w:rsid w:val="00F001C7"/>
    <w:rsid w:val="00F01395"/>
    <w:rsid w:val="00F01F47"/>
    <w:rsid w:val="00F03180"/>
    <w:rsid w:val="00F0364A"/>
    <w:rsid w:val="00F03B79"/>
    <w:rsid w:val="00F054F2"/>
    <w:rsid w:val="00F11962"/>
    <w:rsid w:val="00F11E31"/>
    <w:rsid w:val="00F13A15"/>
    <w:rsid w:val="00F14445"/>
    <w:rsid w:val="00F14AAD"/>
    <w:rsid w:val="00F2412A"/>
    <w:rsid w:val="00F25C69"/>
    <w:rsid w:val="00F26363"/>
    <w:rsid w:val="00F32B69"/>
    <w:rsid w:val="00F33B34"/>
    <w:rsid w:val="00F35CAD"/>
    <w:rsid w:val="00F36F5F"/>
    <w:rsid w:val="00F3795F"/>
    <w:rsid w:val="00F420E8"/>
    <w:rsid w:val="00F42374"/>
    <w:rsid w:val="00F42D8F"/>
    <w:rsid w:val="00F430E6"/>
    <w:rsid w:val="00F446C0"/>
    <w:rsid w:val="00F45F9C"/>
    <w:rsid w:val="00F474ED"/>
    <w:rsid w:val="00F512E0"/>
    <w:rsid w:val="00F5425A"/>
    <w:rsid w:val="00F54B59"/>
    <w:rsid w:val="00F54E05"/>
    <w:rsid w:val="00F55D5C"/>
    <w:rsid w:val="00F57520"/>
    <w:rsid w:val="00F57617"/>
    <w:rsid w:val="00F603E9"/>
    <w:rsid w:val="00F6063E"/>
    <w:rsid w:val="00F60E86"/>
    <w:rsid w:val="00F62A01"/>
    <w:rsid w:val="00F62A29"/>
    <w:rsid w:val="00F64D96"/>
    <w:rsid w:val="00F65DF5"/>
    <w:rsid w:val="00F702D1"/>
    <w:rsid w:val="00F70358"/>
    <w:rsid w:val="00F703A3"/>
    <w:rsid w:val="00F71051"/>
    <w:rsid w:val="00F74713"/>
    <w:rsid w:val="00F75846"/>
    <w:rsid w:val="00F75F92"/>
    <w:rsid w:val="00F76265"/>
    <w:rsid w:val="00F80034"/>
    <w:rsid w:val="00F813DC"/>
    <w:rsid w:val="00F81659"/>
    <w:rsid w:val="00F81B20"/>
    <w:rsid w:val="00F831B9"/>
    <w:rsid w:val="00F84119"/>
    <w:rsid w:val="00F843B4"/>
    <w:rsid w:val="00F8499B"/>
    <w:rsid w:val="00F849AC"/>
    <w:rsid w:val="00F87354"/>
    <w:rsid w:val="00F877F4"/>
    <w:rsid w:val="00F87B50"/>
    <w:rsid w:val="00F87B95"/>
    <w:rsid w:val="00F90378"/>
    <w:rsid w:val="00F9604A"/>
    <w:rsid w:val="00F96FF5"/>
    <w:rsid w:val="00F971E5"/>
    <w:rsid w:val="00FA038A"/>
    <w:rsid w:val="00FA138D"/>
    <w:rsid w:val="00FA148B"/>
    <w:rsid w:val="00FA1933"/>
    <w:rsid w:val="00FA2C91"/>
    <w:rsid w:val="00FA4A26"/>
    <w:rsid w:val="00FA4FA1"/>
    <w:rsid w:val="00FA5F05"/>
    <w:rsid w:val="00FA5FDF"/>
    <w:rsid w:val="00FA639C"/>
    <w:rsid w:val="00FA7831"/>
    <w:rsid w:val="00FB1C34"/>
    <w:rsid w:val="00FB5C81"/>
    <w:rsid w:val="00FB76FE"/>
    <w:rsid w:val="00FB77C3"/>
    <w:rsid w:val="00FC2AF4"/>
    <w:rsid w:val="00FC342D"/>
    <w:rsid w:val="00FC4532"/>
    <w:rsid w:val="00FC499E"/>
    <w:rsid w:val="00FC522E"/>
    <w:rsid w:val="00FD0DB6"/>
    <w:rsid w:val="00FD1FC4"/>
    <w:rsid w:val="00FD62A1"/>
    <w:rsid w:val="00FD64F1"/>
    <w:rsid w:val="00FD75B2"/>
    <w:rsid w:val="00FE0D9F"/>
    <w:rsid w:val="00FE215F"/>
    <w:rsid w:val="00FE59C1"/>
    <w:rsid w:val="00FE6758"/>
    <w:rsid w:val="00FE74AF"/>
    <w:rsid w:val="00FF1DBF"/>
    <w:rsid w:val="00FF20F0"/>
    <w:rsid w:val="00FF37B2"/>
    <w:rsid w:val="00FF3845"/>
    <w:rsid w:val="00FF452B"/>
    <w:rsid w:val="00FF4793"/>
    <w:rsid w:val="00FF4868"/>
    <w:rsid w:val="00FF4E22"/>
    <w:rsid w:val="00FF4F39"/>
    <w:rsid w:val="00FF72F0"/>
    <w:rsid w:val="00FF7A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414F3"/>
    <w:pPr>
      <w:spacing w:line="276" w:lineRule="auto"/>
    </w:pPr>
    <w:rPr>
      <w:rFonts w:eastAsia="Times New Roman"/>
      <w:sz w:val="22"/>
      <w:szCs w:val="22"/>
      <w:lang w:val="en-US" w:eastAsia="en-US"/>
    </w:rPr>
  </w:style>
  <w:style w:type="paragraph" w:styleId="Heading1">
    <w:name w:val="heading 1"/>
    <w:basedOn w:val="Normal"/>
    <w:next w:val="Normal"/>
    <w:link w:val="Heading1Char"/>
    <w:qFormat/>
    <w:rsid w:val="008E3D32"/>
    <w:pPr>
      <w:widowControl w:val="0"/>
      <w:numPr>
        <w:numId w:val="1"/>
      </w:numPr>
      <w:spacing w:before="480" w:after="400"/>
      <w:ind w:left="567" w:hanging="567"/>
      <w:outlineLvl w:val="0"/>
    </w:pPr>
    <w:rPr>
      <w:rFonts w:eastAsia="Calibri"/>
      <w:b/>
      <w:bCs/>
      <w:szCs w:val="28"/>
    </w:rPr>
  </w:style>
  <w:style w:type="paragraph" w:styleId="Heading2">
    <w:name w:val="heading 2"/>
    <w:basedOn w:val="Normal"/>
    <w:next w:val="Normal"/>
    <w:link w:val="Heading2Char"/>
    <w:autoRedefine/>
    <w:qFormat/>
    <w:rsid w:val="002D58F5"/>
    <w:pPr>
      <w:widowControl w:val="0"/>
      <w:numPr>
        <w:ilvl w:val="1"/>
        <w:numId w:val="1"/>
      </w:numPr>
      <w:spacing w:before="400" w:after="400" w:line="240" w:lineRule="auto"/>
      <w:ind w:left="1134" w:hanging="567"/>
      <w:jc w:val="both"/>
      <w:outlineLvl w:val="1"/>
    </w:pPr>
    <w:rPr>
      <w:rFonts w:eastAsia="Calibri"/>
      <w:b/>
      <w:bCs/>
      <w:szCs w:val="20"/>
      <w:lang w:eastAsia="en-GB"/>
    </w:rPr>
  </w:style>
  <w:style w:type="paragraph" w:styleId="Heading3">
    <w:name w:val="heading 3"/>
    <w:basedOn w:val="Normal"/>
    <w:next w:val="Normal"/>
    <w:link w:val="Heading3Char"/>
    <w:qFormat/>
    <w:rsid w:val="007D6923"/>
    <w:pPr>
      <w:widowControl w:val="0"/>
      <w:numPr>
        <w:ilvl w:val="2"/>
        <w:numId w:val="1"/>
      </w:numPr>
      <w:spacing w:before="400" w:after="400" w:line="240" w:lineRule="auto"/>
      <w:ind w:left="1854"/>
      <w:jc w:val="both"/>
      <w:outlineLvl w:val="2"/>
    </w:pPr>
    <w:rPr>
      <w:rFonts w:eastAsia="Calibri"/>
      <w:bCs/>
      <w:szCs w:val="20"/>
    </w:rPr>
  </w:style>
  <w:style w:type="paragraph" w:styleId="Heading4">
    <w:name w:val="heading 4"/>
    <w:basedOn w:val="Normal"/>
    <w:next w:val="Normal"/>
    <w:link w:val="Heading4Char"/>
    <w:qFormat/>
    <w:rsid w:val="008E3D32"/>
    <w:pPr>
      <w:keepNext/>
      <w:keepLines/>
      <w:numPr>
        <w:ilvl w:val="3"/>
        <w:numId w:val="1"/>
      </w:numPr>
      <w:spacing w:before="400" w:after="400"/>
      <w:ind w:left="2694" w:hanging="851"/>
      <w:outlineLvl w:val="3"/>
    </w:pPr>
    <w:rPr>
      <w:rFonts w:eastAsia="Calibri"/>
      <w:bCs/>
      <w:iCs/>
      <w:lang w:eastAsia="en-GB"/>
    </w:rPr>
  </w:style>
  <w:style w:type="paragraph" w:styleId="Heading5">
    <w:name w:val="heading 5"/>
    <w:basedOn w:val="Normal"/>
    <w:next w:val="Normal"/>
    <w:link w:val="Heading5Char"/>
    <w:qFormat/>
    <w:rsid w:val="00A50F3F"/>
    <w:pPr>
      <w:keepNext/>
      <w:keepLines/>
      <w:numPr>
        <w:ilvl w:val="4"/>
        <w:numId w:val="1"/>
      </w:numPr>
      <w:spacing w:before="200"/>
      <w:outlineLvl w:val="4"/>
    </w:pPr>
    <w:rPr>
      <w:rFonts w:ascii="Cambria" w:eastAsia="Calibri" w:hAnsi="Cambria"/>
      <w:color w:val="243F60"/>
    </w:rPr>
  </w:style>
  <w:style w:type="paragraph" w:styleId="Heading6">
    <w:name w:val="heading 6"/>
    <w:basedOn w:val="Normal"/>
    <w:next w:val="Normal"/>
    <w:link w:val="Heading6Char"/>
    <w:qFormat/>
    <w:rsid w:val="00A50F3F"/>
    <w:pPr>
      <w:keepNext/>
      <w:keepLines/>
      <w:numPr>
        <w:ilvl w:val="5"/>
        <w:numId w:val="1"/>
      </w:numPr>
      <w:spacing w:before="200"/>
      <w:outlineLvl w:val="5"/>
    </w:pPr>
    <w:rPr>
      <w:rFonts w:ascii="Cambria" w:eastAsia="Calibri" w:hAnsi="Cambria"/>
      <w:i/>
      <w:iCs/>
      <w:color w:val="243F60"/>
    </w:rPr>
  </w:style>
  <w:style w:type="paragraph" w:styleId="Heading7">
    <w:name w:val="heading 7"/>
    <w:basedOn w:val="Normal"/>
    <w:next w:val="Normal"/>
    <w:link w:val="Heading7Char"/>
    <w:qFormat/>
    <w:rsid w:val="00A50F3F"/>
    <w:pPr>
      <w:keepNext/>
      <w:keepLines/>
      <w:numPr>
        <w:ilvl w:val="6"/>
        <w:numId w:val="1"/>
      </w:numPr>
      <w:spacing w:before="200"/>
      <w:outlineLvl w:val="6"/>
    </w:pPr>
    <w:rPr>
      <w:rFonts w:ascii="Cambria" w:eastAsia="Calibri" w:hAnsi="Cambria"/>
      <w:i/>
      <w:iCs/>
      <w:color w:val="404040"/>
    </w:rPr>
  </w:style>
  <w:style w:type="paragraph" w:styleId="Heading8">
    <w:name w:val="heading 8"/>
    <w:basedOn w:val="Normal"/>
    <w:next w:val="Normal"/>
    <w:link w:val="Heading8Char"/>
    <w:qFormat/>
    <w:rsid w:val="00A50F3F"/>
    <w:pPr>
      <w:keepNext/>
      <w:keepLines/>
      <w:numPr>
        <w:ilvl w:val="7"/>
        <w:numId w:val="1"/>
      </w:numPr>
      <w:spacing w:before="200"/>
      <w:outlineLvl w:val="7"/>
    </w:pPr>
    <w:rPr>
      <w:rFonts w:ascii="Cambria" w:eastAsia="Calibri" w:hAnsi="Cambria"/>
      <w:color w:val="404040"/>
      <w:sz w:val="20"/>
      <w:szCs w:val="20"/>
    </w:rPr>
  </w:style>
  <w:style w:type="paragraph" w:styleId="Heading9">
    <w:name w:val="heading 9"/>
    <w:basedOn w:val="Normal"/>
    <w:next w:val="Normal"/>
    <w:link w:val="Heading9Char"/>
    <w:qFormat/>
    <w:rsid w:val="00A50F3F"/>
    <w:pPr>
      <w:keepNext/>
      <w:keepLines/>
      <w:numPr>
        <w:ilvl w:val="8"/>
        <w:numId w:val="1"/>
      </w:numPr>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3D32"/>
    <w:rPr>
      <w:b/>
      <w:bCs/>
      <w:sz w:val="22"/>
      <w:szCs w:val="28"/>
      <w:lang w:val="en-US" w:eastAsia="en-US"/>
    </w:rPr>
  </w:style>
  <w:style w:type="character" w:customStyle="1" w:styleId="Heading2Char">
    <w:name w:val="Heading 2 Char"/>
    <w:basedOn w:val="DefaultParagraphFont"/>
    <w:link w:val="Heading2"/>
    <w:locked/>
    <w:rsid w:val="002D58F5"/>
    <w:rPr>
      <w:b/>
      <w:bCs/>
      <w:sz w:val="22"/>
      <w:lang w:val="en-US" w:eastAsia="en-GB"/>
    </w:rPr>
  </w:style>
  <w:style w:type="character" w:customStyle="1" w:styleId="Heading3Char">
    <w:name w:val="Heading 3 Char"/>
    <w:basedOn w:val="DefaultParagraphFont"/>
    <w:link w:val="Heading3"/>
    <w:locked/>
    <w:rsid w:val="007D6923"/>
    <w:rPr>
      <w:bCs/>
      <w:sz w:val="22"/>
      <w:lang w:val="en-US" w:eastAsia="en-US"/>
    </w:rPr>
  </w:style>
  <w:style w:type="character" w:customStyle="1" w:styleId="Heading4Char">
    <w:name w:val="Heading 4 Char"/>
    <w:basedOn w:val="DefaultParagraphFont"/>
    <w:link w:val="Heading4"/>
    <w:locked/>
    <w:rsid w:val="008E3D32"/>
    <w:rPr>
      <w:bCs/>
      <w:iCs/>
      <w:sz w:val="22"/>
      <w:szCs w:val="22"/>
      <w:lang w:val="en-US" w:eastAsia="en-GB"/>
    </w:rPr>
  </w:style>
  <w:style w:type="character" w:customStyle="1" w:styleId="Heading5Char">
    <w:name w:val="Heading 5 Char"/>
    <w:basedOn w:val="DefaultParagraphFont"/>
    <w:link w:val="Heading5"/>
    <w:locked/>
    <w:rsid w:val="00A50F3F"/>
    <w:rPr>
      <w:rFonts w:ascii="Cambria" w:hAnsi="Cambria"/>
      <w:color w:val="243F60"/>
      <w:sz w:val="22"/>
      <w:szCs w:val="22"/>
      <w:lang w:val="en-US" w:eastAsia="en-US"/>
    </w:rPr>
  </w:style>
  <w:style w:type="character" w:customStyle="1" w:styleId="Heading6Char">
    <w:name w:val="Heading 6 Char"/>
    <w:basedOn w:val="DefaultParagraphFont"/>
    <w:link w:val="Heading6"/>
    <w:locked/>
    <w:rsid w:val="00A50F3F"/>
    <w:rPr>
      <w:rFonts w:ascii="Cambria" w:hAnsi="Cambria"/>
      <w:i/>
      <w:iCs/>
      <w:color w:val="243F60"/>
      <w:sz w:val="22"/>
      <w:szCs w:val="22"/>
      <w:lang w:val="en-US" w:eastAsia="en-US"/>
    </w:rPr>
  </w:style>
  <w:style w:type="character" w:customStyle="1" w:styleId="Heading7Char">
    <w:name w:val="Heading 7 Char"/>
    <w:basedOn w:val="DefaultParagraphFont"/>
    <w:link w:val="Heading7"/>
    <w:locked/>
    <w:rsid w:val="00A50F3F"/>
    <w:rPr>
      <w:rFonts w:ascii="Cambria" w:hAnsi="Cambria"/>
      <w:i/>
      <w:iCs/>
      <w:color w:val="404040"/>
      <w:sz w:val="22"/>
      <w:szCs w:val="22"/>
      <w:lang w:val="en-US" w:eastAsia="en-US"/>
    </w:rPr>
  </w:style>
  <w:style w:type="character" w:customStyle="1" w:styleId="Heading8Char">
    <w:name w:val="Heading 8 Char"/>
    <w:basedOn w:val="DefaultParagraphFont"/>
    <w:link w:val="Heading8"/>
    <w:locked/>
    <w:rsid w:val="00A50F3F"/>
    <w:rPr>
      <w:rFonts w:ascii="Cambria" w:hAnsi="Cambria"/>
      <w:color w:val="404040"/>
      <w:lang w:val="en-US" w:eastAsia="en-US"/>
    </w:rPr>
  </w:style>
  <w:style w:type="character" w:customStyle="1" w:styleId="Heading9Char">
    <w:name w:val="Heading 9 Char"/>
    <w:basedOn w:val="DefaultParagraphFont"/>
    <w:link w:val="Heading9"/>
    <w:locked/>
    <w:rsid w:val="00A50F3F"/>
    <w:rPr>
      <w:rFonts w:ascii="Cambria" w:hAnsi="Cambria"/>
      <w:i/>
      <w:iCs/>
      <w:color w:val="404040"/>
      <w:lang w:val="en-US" w:eastAsia="en-US"/>
    </w:rPr>
  </w:style>
  <w:style w:type="paragraph" w:styleId="TOCHeading">
    <w:name w:val="TOC Heading"/>
    <w:basedOn w:val="Heading1"/>
    <w:next w:val="Normal"/>
    <w:qFormat/>
    <w:rsid w:val="004C76F0"/>
    <w:pPr>
      <w:numPr>
        <w:numId w:val="0"/>
      </w:numPr>
      <w:outlineLvl w:val="9"/>
    </w:pPr>
  </w:style>
  <w:style w:type="paragraph" w:styleId="TOC1">
    <w:name w:val="toc 1"/>
    <w:basedOn w:val="Normal"/>
    <w:next w:val="Normal"/>
    <w:autoRedefine/>
    <w:uiPriority w:val="39"/>
    <w:rsid w:val="00F14445"/>
    <w:pPr>
      <w:tabs>
        <w:tab w:val="right" w:leader="dot" w:pos="9016"/>
      </w:tabs>
      <w:spacing w:after="100"/>
      <w:ind w:left="567" w:hanging="567"/>
    </w:pPr>
    <w:rPr>
      <w:noProof/>
    </w:rPr>
  </w:style>
  <w:style w:type="paragraph" w:styleId="TOC2">
    <w:name w:val="toc 2"/>
    <w:basedOn w:val="Normal"/>
    <w:next w:val="Normal"/>
    <w:autoRedefine/>
    <w:uiPriority w:val="39"/>
    <w:rsid w:val="00DF426D"/>
    <w:pPr>
      <w:tabs>
        <w:tab w:val="left" w:pos="1134"/>
        <w:tab w:val="right" w:leader="dot" w:pos="9016"/>
      </w:tabs>
      <w:spacing w:after="160"/>
      <w:ind w:left="1134" w:hanging="567"/>
    </w:pPr>
    <w:rPr>
      <w:noProof/>
    </w:rPr>
  </w:style>
  <w:style w:type="character" w:styleId="Hyperlink">
    <w:name w:val="Hyperlink"/>
    <w:basedOn w:val="DefaultParagraphFont"/>
    <w:uiPriority w:val="99"/>
    <w:rsid w:val="004C76F0"/>
    <w:rPr>
      <w:rFonts w:cs="Times New Roman"/>
      <w:color w:val="0000FF"/>
      <w:u w:val="single"/>
    </w:rPr>
  </w:style>
  <w:style w:type="paragraph" w:styleId="BalloonText">
    <w:name w:val="Balloon Text"/>
    <w:basedOn w:val="Normal"/>
    <w:link w:val="BalloonTextChar"/>
    <w:semiHidden/>
    <w:rsid w:val="004C76F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C76F0"/>
    <w:rPr>
      <w:rFonts w:ascii="Tahoma" w:hAnsi="Tahoma" w:cs="Tahoma"/>
      <w:sz w:val="16"/>
      <w:szCs w:val="16"/>
    </w:rPr>
  </w:style>
  <w:style w:type="paragraph" w:styleId="Header">
    <w:name w:val="header"/>
    <w:basedOn w:val="Normal"/>
    <w:link w:val="HeaderChar"/>
    <w:rsid w:val="004C76F0"/>
    <w:pPr>
      <w:tabs>
        <w:tab w:val="center" w:pos="4513"/>
        <w:tab w:val="right" w:pos="9026"/>
      </w:tabs>
      <w:spacing w:line="240" w:lineRule="auto"/>
    </w:pPr>
  </w:style>
  <w:style w:type="character" w:customStyle="1" w:styleId="HeaderChar">
    <w:name w:val="Header Char"/>
    <w:basedOn w:val="DefaultParagraphFont"/>
    <w:link w:val="Header"/>
    <w:semiHidden/>
    <w:locked/>
    <w:rsid w:val="004C76F0"/>
    <w:rPr>
      <w:rFonts w:cs="Times New Roman"/>
    </w:rPr>
  </w:style>
  <w:style w:type="paragraph" w:styleId="Footer">
    <w:name w:val="footer"/>
    <w:basedOn w:val="Normal"/>
    <w:link w:val="FooterChar"/>
    <w:semiHidden/>
    <w:rsid w:val="004C76F0"/>
    <w:pPr>
      <w:tabs>
        <w:tab w:val="center" w:pos="4513"/>
        <w:tab w:val="right" w:pos="9026"/>
      </w:tabs>
      <w:spacing w:line="240" w:lineRule="auto"/>
    </w:pPr>
  </w:style>
  <w:style w:type="character" w:customStyle="1" w:styleId="FooterChar">
    <w:name w:val="Footer Char"/>
    <w:basedOn w:val="DefaultParagraphFont"/>
    <w:link w:val="Footer"/>
    <w:semiHidden/>
    <w:locked/>
    <w:rsid w:val="004C76F0"/>
    <w:rPr>
      <w:rFonts w:cs="Times New Roman"/>
    </w:rPr>
  </w:style>
  <w:style w:type="paragraph" w:styleId="TOC3">
    <w:name w:val="toc 3"/>
    <w:basedOn w:val="TOC2"/>
    <w:next w:val="Normal"/>
    <w:autoRedefine/>
    <w:uiPriority w:val="39"/>
    <w:rsid w:val="00DF426D"/>
  </w:style>
  <w:style w:type="character" w:styleId="FollowedHyperlink">
    <w:name w:val="FollowedHyperlink"/>
    <w:basedOn w:val="DefaultParagraphFont"/>
    <w:semiHidden/>
    <w:rsid w:val="00A50F3F"/>
    <w:rPr>
      <w:rFonts w:cs="Times New Roman"/>
      <w:color w:val="800080"/>
      <w:u w:val="single"/>
    </w:rPr>
  </w:style>
  <w:style w:type="paragraph" w:customStyle="1" w:styleId="H2Indent">
    <w:name w:val="H2 Indent"/>
    <w:basedOn w:val="Normal"/>
    <w:link w:val="H2IndentChar"/>
    <w:rsid w:val="007D6923"/>
    <w:pPr>
      <w:ind w:left="1134"/>
      <w:jc w:val="both"/>
    </w:pPr>
    <w:rPr>
      <w:lang w:eastAsia="en-GB"/>
    </w:rPr>
  </w:style>
  <w:style w:type="character" w:customStyle="1" w:styleId="H2IndentChar">
    <w:name w:val="H2 Indent Char"/>
    <w:basedOn w:val="DefaultParagraphFont"/>
    <w:link w:val="H2Indent"/>
    <w:locked/>
    <w:rsid w:val="007D6923"/>
    <w:rPr>
      <w:rFonts w:ascii="Calibri" w:hAnsi="Calibri" w:cs="Times New Roman"/>
      <w:sz w:val="22"/>
      <w:szCs w:val="22"/>
      <w:lang w:val="en-IE" w:eastAsia="en-GB" w:bidi="ar-SA"/>
    </w:rPr>
  </w:style>
  <w:style w:type="paragraph" w:customStyle="1" w:styleId="H1Indent">
    <w:name w:val="H1 Indent"/>
    <w:basedOn w:val="H2Indent"/>
    <w:link w:val="H1IndentChar"/>
    <w:rsid w:val="007D6923"/>
    <w:pPr>
      <w:spacing w:before="200"/>
      <w:ind w:left="567"/>
    </w:pPr>
  </w:style>
  <w:style w:type="character" w:customStyle="1" w:styleId="H1IndentChar">
    <w:name w:val="H1 Indent Char"/>
    <w:basedOn w:val="H2IndentChar"/>
    <w:link w:val="H1Indent"/>
    <w:locked/>
    <w:rsid w:val="007D6923"/>
  </w:style>
  <w:style w:type="paragraph" w:customStyle="1" w:styleId="H3Indent">
    <w:name w:val="H3 Indent"/>
    <w:basedOn w:val="H2Indent"/>
    <w:link w:val="H3IndentChar"/>
    <w:rsid w:val="008576F6"/>
    <w:pPr>
      <w:ind w:left="1854"/>
    </w:pPr>
  </w:style>
  <w:style w:type="character" w:customStyle="1" w:styleId="H3IndentChar">
    <w:name w:val="H3 Indent Char"/>
    <w:basedOn w:val="H2IndentChar"/>
    <w:link w:val="H3Indent"/>
    <w:locked/>
    <w:rsid w:val="008576F6"/>
  </w:style>
  <w:style w:type="paragraph" w:customStyle="1" w:styleId="H4Indent">
    <w:name w:val="H4 Indent"/>
    <w:basedOn w:val="H3Indent"/>
    <w:link w:val="H4IndentChar"/>
    <w:rsid w:val="00A55F3D"/>
    <w:pPr>
      <w:ind w:left="2694"/>
    </w:pPr>
  </w:style>
  <w:style w:type="character" w:customStyle="1" w:styleId="H4IndentChar">
    <w:name w:val="H4 Indent Char"/>
    <w:basedOn w:val="H3IndentChar"/>
    <w:link w:val="H4Indent"/>
    <w:locked/>
    <w:rsid w:val="00A55F3D"/>
  </w:style>
  <w:style w:type="paragraph" w:styleId="TOC4">
    <w:name w:val="toc 4"/>
    <w:basedOn w:val="Normal"/>
    <w:next w:val="Normal"/>
    <w:autoRedefine/>
    <w:rsid w:val="00DB43F1"/>
    <w:pPr>
      <w:ind w:left="660"/>
    </w:pPr>
  </w:style>
  <w:style w:type="paragraph" w:styleId="CommentText">
    <w:name w:val="annotation text"/>
    <w:basedOn w:val="Normal"/>
    <w:link w:val="CommentTextChar"/>
    <w:semiHidden/>
    <w:rsid w:val="00D968EE"/>
    <w:rPr>
      <w:sz w:val="20"/>
      <w:szCs w:val="20"/>
    </w:rPr>
  </w:style>
  <w:style w:type="character" w:customStyle="1" w:styleId="CommentTextChar">
    <w:name w:val="Comment Text Char"/>
    <w:basedOn w:val="DefaultParagraphFont"/>
    <w:link w:val="CommentText"/>
    <w:semiHidden/>
    <w:locked/>
    <w:rsid w:val="00730F28"/>
    <w:rPr>
      <w:rFonts w:cs="Times New Roman"/>
      <w:sz w:val="20"/>
      <w:szCs w:val="20"/>
      <w:lang w:eastAsia="en-US"/>
    </w:rPr>
  </w:style>
  <w:style w:type="paragraph" w:styleId="CommentSubject">
    <w:name w:val="annotation subject"/>
    <w:basedOn w:val="CommentText"/>
    <w:next w:val="CommentText"/>
    <w:link w:val="CommentSubjectChar"/>
    <w:semiHidden/>
    <w:rsid w:val="00D968EE"/>
    <w:rPr>
      <w:b/>
      <w:bCs/>
    </w:rPr>
  </w:style>
  <w:style w:type="character" w:customStyle="1" w:styleId="CommentSubjectChar">
    <w:name w:val="Comment Subject Char"/>
    <w:basedOn w:val="CommentTextChar"/>
    <w:link w:val="CommentSubject"/>
    <w:semiHidden/>
    <w:locked/>
    <w:rsid w:val="00730F28"/>
    <w:rPr>
      <w:b/>
      <w:bCs/>
    </w:rPr>
  </w:style>
  <w:style w:type="paragraph" w:styleId="DocumentMap">
    <w:name w:val="Document Map"/>
    <w:basedOn w:val="Normal"/>
    <w:link w:val="DocumentMapChar"/>
    <w:semiHidden/>
    <w:rsid w:val="00D968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730F28"/>
    <w:rPr>
      <w:rFonts w:ascii="Times New Roman" w:hAnsi="Times New Roman" w:cs="Times New Roman"/>
      <w:sz w:val="2"/>
      <w:lang w:eastAsia="en-US"/>
    </w:rPr>
  </w:style>
  <w:style w:type="paragraph" w:styleId="EndnoteText">
    <w:name w:val="endnote text"/>
    <w:basedOn w:val="Normal"/>
    <w:link w:val="EndnoteTextChar"/>
    <w:semiHidden/>
    <w:rsid w:val="00D968EE"/>
    <w:rPr>
      <w:sz w:val="20"/>
      <w:szCs w:val="20"/>
    </w:rPr>
  </w:style>
  <w:style w:type="character" w:customStyle="1" w:styleId="EndnoteTextChar">
    <w:name w:val="Endnote Text Char"/>
    <w:basedOn w:val="DefaultParagraphFont"/>
    <w:link w:val="EndnoteText"/>
    <w:semiHidden/>
    <w:locked/>
    <w:rsid w:val="00730F28"/>
    <w:rPr>
      <w:rFonts w:cs="Times New Roman"/>
      <w:sz w:val="20"/>
      <w:szCs w:val="20"/>
      <w:lang w:eastAsia="en-US"/>
    </w:rPr>
  </w:style>
  <w:style w:type="paragraph" w:styleId="FootnoteText">
    <w:name w:val="footnote text"/>
    <w:basedOn w:val="Normal"/>
    <w:link w:val="FootnoteTextChar"/>
    <w:semiHidden/>
    <w:rsid w:val="00D968EE"/>
    <w:rPr>
      <w:sz w:val="20"/>
      <w:szCs w:val="20"/>
    </w:rPr>
  </w:style>
  <w:style w:type="character" w:customStyle="1" w:styleId="FootnoteTextChar">
    <w:name w:val="Footnote Text Char"/>
    <w:basedOn w:val="DefaultParagraphFont"/>
    <w:link w:val="FootnoteText"/>
    <w:semiHidden/>
    <w:locked/>
    <w:rsid w:val="00730F28"/>
    <w:rPr>
      <w:rFonts w:cs="Times New Roman"/>
      <w:sz w:val="20"/>
      <w:szCs w:val="20"/>
      <w:lang w:eastAsia="en-US"/>
    </w:rPr>
  </w:style>
  <w:style w:type="paragraph" w:styleId="Index1">
    <w:name w:val="index 1"/>
    <w:basedOn w:val="Normal"/>
    <w:next w:val="Normal"/>
    <w:autoRedefine/>
    <w:semiHidden/>
    <w:rsid w:val="00D968EE"/>
    <w:pPr>
      <w:ind w:left="220" w:hanging="220"/>
    </w:pPr>
  </w:style>
  <w:style w:type="paragraph" w:styleId="Index2">
    <w:name w:val="index 2"/>
    <w:basedOn w:val="Normal"/>
    <w:next w:val="Normal"/>
    <w:autoRedefine/>
    <w:semiHidden/>
    <w:rsid w:val="00D968EE"/>
    <w:pPr>
      <w:ind w:left="440" w:hanging="220"/>
    </w:pPr>
  </w:style>
  <w:style w:type="paragraph" w:styleId="Index3">
    <w:name w:val="index 3"/>
    <w:basedOn w:val="Normal"/>
    <w:next w:val="Normal"/>
    <w:autoRedefine/>
    <w:semiHidden/>
    <w:rsid w:val="00D968EE"/>
    <w:pPr>
      <w:ind w:left="660" w:hanging="220"/>
    </w:pPr>
  </w:style>
  <w:style w:type="paragraph" w:styleId="Index4">
    <w:name w:val="index 4"/>
    <w:basedOn w:val="Normal"/>
    <w:next w:val="Normal"/>
    <w:autoRedefine/>
    <w:semiHidden/>
    <w:rsid w:val="00D968EE"/>
    <w:pPr>
      <w:ind w:left="880" w:hanging="220"/>
    </w:pPr>
  </w:style>
  <w:style w:type="paragraph" w:styleId="Index5">
    <w:name w:val="index 5"/>
    <w:basedOn w:val="Normal"/>
    <w:next w:val="Normal"/>
    <w:autoRedefine/>
    <w:semiHidden/>
    <w:rsid w:val="00D968EE"/>
    <w:pPr>
      <w:ind w:left="1100" w:hanging="220"/>
    </w:pPr>
  </w:style>
  <w:style w:type="paragraph" w:styleId="Index6">
    <w:name w:val="index 6"/>
    <w:basedOn w:val="Normal"/>
    <w:next w:val="Normal"/>
    <w:autoRedefine/>
    <w:semiHidden/>
    <w:rsid w:val="00D968EE"/>
    <w:pPr>
      <w:ind w:left="1320" w:hanging="220"/>
    </w:pPr>
  </w:style>
  <w:style w:type="paragraph" w:styleId="Index7">
    <w:name w:val="index 7"/>
    <w:basedOn w:val="Normal"/>
    <w:next w:val="Normal"/>
    <w:autoRedefine/>
    <w:semiHidden/>
    <w:rsid w:val="00D968EE"/>
    <w:pPr>
      <w:ind w:left="1540" w:hanging="220"/>
    </w:pPr>
  </w:style>
  <w:style w:type="paragraph" w:styleId="Index8">
    <w:name w:val="index 8"/>
    <w:basedOn w:val="Normal"/>
    <w:next w:val="Normal"/>
    <w:autoRedefine/>
    <w:semiHidden/>
    <w:rsid w:val="00D968EE"/>
    <w:pPr>
      <w:ind w:left="1760" w:hanging="220"/>
    </w:pPr>
  </w:style>
  <w:style w:type="paragraph" w:styleId="Index9">
    <w:name w:val="index 9"/>
    <w:basedOn w:val="Normal"/>
    <w:next w:val="Normal"/>
    <w:autoRedefine/>
    <w:semiHidden/>
    <w:rsid w:val="00D968EE"/>
    <w:pPr>
      <w:ind w:left="1980" w:hanging="220"/>
    </w:pPr>
  </w:style>
  <w:style w:type="paragraph" w:styleId="IndexHeading">
    <w:name w:val="index heading"/>
    <w:basedOn w:val="Normal"/>
    <w:next w:val="Index1"/>
    <w:semiHidden/>
    <w:rsid w:val="00D968EE"/>
    <w:rPr>
      <w:rFonts w:ascii="Arial" w:hAnsi="Arial" w:cs="Arial"/>
      <w:b/>
      <w:bCs/>
    </w:rPr>
  </w:style>
  <w:style w:type="paragraph" w:styleId="MacroText">
    <w:name w:val="macro"/>
    <w:link w:val="MacroTextChar"/>
    <w:semiHidden/>
    <w:rsid w:val="00D968E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lang w:eastAsia="en-US"/>
    </w:rPr>
  </w:style>
  <w:style w:type="character" w:customStyle="1" w:styleId="MacroTextChar">
    <w:name w:val="Macro Text Char"/>
    <w:basedOn w:val="DefaultParagraphFont"/>
    <w:link w:val="MacroText"/>
    <w:semiHidden/>
    <w:locked/>
    <w:rsid w:val="00730F28"/>
    <w:rPr>
      <w:rFonts w:ascii="Courier New" w:eastAsia="Times New Roman" w:hAnsi="Courier New" w:cs="Courier New"/>
      <w:lang w:val="en-IE" w:eastAsia="en-US" w:bidi="ar-SA"/>
    </w:rPr>
  </w:style>
  <w:style w:type="paragraph" w:styleId="MessageHeader">
    <w:name w:val="Message Header"/>
    <w:basedOn w:val="Normal"/>
    <w:link w:val="MessageHeaderChar"/>
    <w:rsid w:val="00D968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locked/>
    <w:rsid w:val="00730F28"/>
    <w:rPr>
      <w:rFonts w:ascii="Cambria" w:hAnsi="Cambria" w:cs="Times New Roman"/>
      <w:sz w:val="24"/>
      <w:szCs w:val="24"/>
      <w:shd w:val="pct20" w:color="auto" w:fill="auto"/>
      <w:lang w:eastAsia="en-US"/>
    </w:rPr>
  </w:style>
  <w:style w:type="paragraph" w:styleId="NormalWeb">
    <w:name w:val="Normal (Web)"/>
    <w:basedOn w:val="Normal"/>
    <w:rsid w:val="00D968EE"/>
    <w:rPr>
      <w:rFonts w:ascii="Times New Roman" w:hAnsi="Times New Roman"/>
      <w:sz w:val="24"/>
      <w:szCs w:val="24"/>
    </w:rPr>
  </w:style>
  <w:style w:type="paragraph" w:styleId="NormalIndent">
    <w:name w:val="Normal Indent"/>
    <w:basedOn w:val="Normal"/>
    <w:rsid w:val="00D968EE"/>
    <w:pPr>
      <w:ind w:left="720"/>
    </w:pPr>
  </w:style>
  <w:style w:type="paragraph" w:styleId="NoteHeading">
    <w:name w:val="Note Heading"/>
    <w:basedOn w:val="Normal"/>
    <w:next w:val="Normal"/>
    <w:link w:val="NoteHeadingChar"/>
    <w:rsid w:val="00D968EE"/>
  </w:style>
  <w:style w:type="character" w:customStyle="1" w:styleId="NoteHeadingChar">
    <w:name w:val="Note Heading Char"/>
    <w:basedOn w:val="DefaultParagraphFont"/>
    <w:link w:val="NoteHeading"/>
    <w:semiHidden/>
    <w:locked/>
    <w:rsid w:val="00730F28"/>
    <w:rPr>
      <w:rFonts w:cs="Times New Roman"/>
      <w:lang w:eastAsia="en-US"/>
    </w:rPr>
  </w:style>
  <w:style w:type="paragraph" w:styleId="PlainText">
    <w:name w:val="Plain Text"/>
    <w:basedOn w:val="Normal"/>
    <w:link w:val="PlainTextChar"/>
    <w:uiPriority w:val="99"/>
    <w:rsid w:val="00D968E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30F28"/>
    <w:rPr>
      <w:rFonts w:ascii="Courier New" w:hAnsi="Courier New" w:cs="Courier New"/>
      <w:sz w:val="20"/>
      <w:szCs w:val="20"/>
      <w:lang w:eastAsia="en-US"/>
    </w:rPr>
  </w:style>
  <w:style w:type="paragraph" w:styleId="Salutation">
    <w:name w:val="Salutation"/>
    <w:basedOn w:val="Normal"/>
    <w:next w:val="Normal"/>
    <w:link w:val="SalutationChar"/>
    <w:rsid w:val="00D968EE"/>
  </w:style>
  <w:style w:type="character" w:customStyle="1" w:styleId="SalutationChar">
    <w:name w:val="Salutation Char"/>
    <w:basedOn w:val="DefaultParagraphFont"/>
    <w:link w:val="Salutation"/>
    <w:semiHidden/>
    <w:locked/>
    <w:rsid w:val="00730F28"/>
    <w:rPr>
      <w:rFonts w:cs="Times New Roman"/>
      <w:lang w:eastAsia="en-US"/>
    </w:rPr>
  </w:style>
  <w:style w:type="paragraph" w:styleId="Signature">
    <w:name w:val="Signature"/>
    <w:basedOn w:val="Normal"/>
    <w:link w:val="SignatureChar"/>
    <w:rsid w:val="00D968EE"/>
    <w:pPr>
      <w:ind w:left="4252"/>
    </w:pPr>
  </w:style>
  <w:style w:type="character" w:customStyle="1" w:styleId="SignatureChar">
    <w:name w:val="Signature Char"/>
    <w:basedOn w:val="DefaultParagraphFont"/>
    <w:link w:val="Signature"/>
    <w:semiHidden/>
    <w:locked/>
    <w:rsid w:val="00730F28"/>
    <w:rPr>
      <w:rFonts w:cs="Times New Roman"/>
      <w:lang w:eastAsia="en-US"/>
    </w:rPr>
  </w:style>
  <w:style w:type="paragraph" w:styleId="Subtitle">
    <w:name w:val="Subtitle"/>
    <w:basedOn w:val="Normal"/>
    <w:link w:val="SubtitleChar"/>
    <w:qFormat/>
    <w:locked/>
    <w:rsid w:val="00D968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730F28"/>
    <w:rPr>
      <w:rFonts w:ascii="Cambria" w:hAnsi="Cambria" w:cs="Times New Roman"/>
      <w:sz w:val="24"/>
      <w:szCs w:val="24"/>
      <w:lang w:eastAsia="en-US"/>
    </w:rPr>
  </w:style>
  <w:style w:type="paragraph" w:styleId="TableofAuthorities">
    <w:name w:val="table of authorities"/>
    <w:basedOn w:val="Normal"/>
    <w:next w:val="Normal"/>
    <w:semiHidden/>
    <w:rsid w:val="00D968EE"/>
    <w:pPr>
      <w:ind w:left="220" w:hanging="220"/>
    </w:pPr>
  </w:style>
  <w:style w:type="paragraph" w:styleId="TableofFigures">
    <w:name w:val="table of figures"/>
    <w:basedOn w:val="Normal"/>
    <w:next w:val="Normal"/>
    <w:semiHidden/>
    <w:rsid w:val="00D968EE"/>
  </w:style>
  <w:style w:type="paragraph" w:styleId="Title">
    <w:name w:val="Title"/>
    <w:basedOn w:val="Normal"/>
    <w:link w:val="TitleChar"/>
    <w:qFormat/>
    <w:locked/>
    <w:rsid w:val="00D968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730F28"/>
    <w:rPr>
      <w:rFonts w:ascii="Cambria" w:hAnsi="Cambria" w:cs="Times New Roman"/>
      <w:b/>
      <w:bCs/>
      <w:kern w:val="28"/>
      <w:sz w:val="32"/>
      <w:szCs w:val="32"/>
      <w:lang w:eastAsia="en-US"/>
    </w:rPr>
  </w:style>
  <w:style w:type="paragraph" w:styleId="TOAHeading">
    <w:name w:val="toa heading"/>
    <w:basedOn w:val="Normal"/>
    <w:next w:val="Normal"/>
    <w:semiHidden/>
    <w:rsid w:val="00D968EE"/>
    <w:pPr>
      <w:spacing w:before="120"/>
    </w:pPr>
    <w:rPr>
      <w:rFonts w:ascii="Arial" w:hAnsi="Arial" w:cs="Arial"/>
      <w:b/>
      <w:bCs/>
      <w:sz w:val="24"/>
      <w:szCs w:val="24"/>
    </w:rPr>
  </w:style>
  <w:style w:type="paragraph" w:styleId="TOC5">
    <w:name w:val="toc 5"/>
    <w:basedOn w:val="Normal"/>
    <w:next w:val="Normal"/>
    <w:autoRedefine/>
    <w:semiHidden/>
    <w:locked/>
    <w:rsid w:val="00D968EE"/>
    <w:pPr>
      <w:ind w:left="880"/>
    </w:pPr>
  </w:style>
  <w:style w:type="paragraph" w:styleId="TOC6">
    <w:name w:val="toc 6"/>
    <w:basedOn w:val="Normal"/>
    <w:next w:val="Normal"/>
    <w:autoRedefine/>
    <w:semiHidden/>
    <w:locked/>
    <w:rsid w:val="00D968EE"/>
    <w:pPr>
      <w:ind w:left="1100"/>
    </w:pPr>
  </w:style>
  <w:style w:type="paragraph" w:styleId="TOC7">
    <w:name w:val="toc 7"/>
    <w:basedOn w:val="Normal"/>
    <w:next w:val="Normal"/>
    <w:autoRedefine/>
    <w:semiHidden/>
    <w:locked/>
    <w:rsid w:val="00D968EE"/>
    <w:pPr>
      <w:ind w:left="1320"/>
    </w:pPr>
  </w:style>
  <w:style w:type="paragraph" w:styleId="TOC8">
    <w:name w:val="toc 8"/>
    <w:basedOn w:val="Normal"/>
    <w:next w:val="Normal"/>
    <w:autoRedefine/>
    <w:semiHidden/>
    <w:locked/>
    <w:rsid w:val="00D968EE"/>
    <w:pPr>
      <w:ind w:left="1540"/>
    </w:pPr>
  </w:style>
  <w:style w:type="paragraph" w:styleId="TOC9">
    <w:name w:val="toc 9"/>
    <w:basedOn w:val="Normal"/>
    <w:next w:val="Normal"/>
    <w:autoRedefine/>
    <w:semiHidden/>
    <w:locked/>
    <w:rsid w:val="00D968EE"/>
    <w:pPr>
      <w:ind w:left="1760"/>
    </w:pPr>
  </w:style>
  <w:style w:type="paragraph" w:customStyle="1" w:styleId="Heading2NotBold">
    <w:name w:val="Heading 2 Not Bold"/>
    <w:basedOn w:val="Heading2"/>
    <w:link w:val="Heading2NotBoldChar"/>
    <w:rsid w:val="00464EBA"/>
    <w:rPr>
      <w:b w:val="0"/>
    </w:rPr>
  </w:style>
  <w:style w:type="character" w:customStyle="1" w:styleId="Heading2NotBoldChar">
    <w:name w:val="Heading 2 Not Bold Char"/>
    <w:basedOn w:val="Heading2Char"/>
    <w:link w:val="Heading2NotBold"/>
    <w:locked/>
    <w:rsid w:val="00464EBA"/>
  </w:style>
  <w:style w:type="paragraph" w:styleId="ListParagraph">
    <w:name w:val="List Paragraph"/>
    <w:basedOn w:val="Normal"/>
    <w:uiPriority w:val="34"/>
    <w:qFormat/>
    <w:rsid w:val="00B21B39"/>
    <w:pPr>
      <w:ind w:left="720"/>
    </w:pPr>
  </w:style>
  <w:style w:type="paragraph" w:styleId="Bibliography">
    <w:name w:val="Bibliography"/>
    <w:basedOn w:val="Normal"/>
    <w:next w:val="Normal"/>
    <w:semiHidden/>
    <w:rsid w:val="00D02027"/>
  </w:style>
  <w:style w:type="paragraph" w:styleId="NoSpacing">
    <w:name w:val="No Spacing"/>
    <w:uiPriority w:val="1"/>
    <w:qFormat/>
    <w:rsid w:val="00D02027"/>
    <w:rPr>
      <w:rFonts w:eastAsia="Times New Roman"/>
      <w:sz w:val="22"/>
      <w:szCs w:val="22"/>
      <w:lang w:eastAsia="en-US"/>
    </w:rPr>
  </w:style>
  <w:style w:type="paragraph" w:styleId="Quote">
    <w:name w:val="Quote"/>
    <w:basedOn w:val="Normal"/>
    <w:next w:val="Normal"/>
    <w:link w:val="QuoteChar"/>
    <w:qFormat/>
    <w:rsid w:val="00D02027"/>
    <w:rPr>
      <w:i/>
      <w:iCs/>
      <w:color w:val="000000"/>
    </w:rPr>
  </w:style>
  <w:style w:type="character" w:customStyle="1" w:styleId="QuoteChar">
    <w:name w:val="Quote Char"/>
    <w:basedOn w:val="DefaultParagraphFont"/>
    <w:link w:val="Quote"/>
    <w:locked/>
    <w:rsid w:val="00D02027"/>
    <w:rPr>
      <w:rFonts w:cs="Times New Roman"/>
      <w:i/>
      <w:iCs/>
      <w:color w:val="000000"/>
      <w:lang w:eastAsia="en-US"/>
    </w:rPr>
  </w:style>
  <w:style w:type="paragraph" w:customStyle="1" w:styleId="msolistparagraph0">
    <w:name w:val="msolistparagraph"/>
    <w:basedOn w:val="Normal"/>
    <w:rsid w:val="00511E08"/>
    <w:pPr>
      <w:spacing w:line="240" w:lineRule="auto"/>
      <w:ind w:left="720"/>
    </w:pPr>
    <w:rPr>
      <w:lang w:val="en-GB" w:eastAsia="en-GB"/>
    </w:rPr>
  </w:style>
  <w:style w:type="character" w:customStyle="1" w:styleId="EmailStyle99">
    <w:name w:val="EmailStyle991"/>
    <w:aliases w:val="EmailStyle991"/>
    <w:basedOn w:val="DefaultParagraphFont"/>
    <w:semiHidden/>
    <w:personal/>
    <w:rsid w:val="00D30DBF"/>
    <w:rPr>
      <w:rFonts w:ascii="Arial" w:hAnsi="Arial" w:cs="Arial"/>
      <w:color w:val="auto"/>
      <w:sz w:val="20"/>
      <w:szCs w:val="20"/>
    </w:rPr>
  </w:style>
  <w:style w:type="character" w:customStyle="1" w:styleId="s4">
    <w:name w:val="s4"/>
    <w:basedOn w:val="DefaultParagraphFont"/>
    <w:rsid w:val="00241E05"/>
    <w:rPr>
      <w:rFonts w:cs="Times New Roman"/>
    </w:rPr>
  </w:style>
  <w:style w:type="paragraph" w:customStyle="1" w:styleId="s7">
    <w:name w:val="s7"/>
    <w:basedOn w:val="Normal"/>
    <w:rsid w:val="00241E05"/>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B35AF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21125D"/>
    <w:pPr>
      <w:spacing w:before="100" w:beforeAutospacing="1" w:after="100" w:afterAutospacing="1" w:line="240" w:lineRule="auto"/>
    </w:pPr>
    <w:rPr>
      <w:rFonts w:ascii="Times New Roman" w:hAnsi="Times New Roman"/>
      <w:sz w:val="24"/>
      <w:szCs w:val="24"/>
      <w:lang w:val="en-GB" w:eastAsia="en-GB"/>
    </w:rPr>
  </w:style>
  <w:style w:type="paragraph" w:customStyle="1" w:styleId="s2">
    <w:name w:val="s2"/>
    <w:basedOn w:val="Normal"/>
    <w:rsid w:val="0055393B"/>
    <w:pPr>
      <w:spacing w:before="100" w:beforeAutospacing="1" w:after="100" w:afterAutospacing="1" w:line="240" w:lineRule="auto"/>
    </w:pPr>
    <w:rPr>
      <w:rFonts w:ascii="Times New Roman" w:eastAsiaTheme="minorHAnsi" w:hAnsi="Times New Roman"/>
      <w:sz w:val="24"/>
      <w:szCs w:val="24"/>
      <w:lang w:eastAsia="en-IE"/>
    </w:rPr>
  </w:style>
  <w:style w:type="character" w:customStyle="1" w:styleId="s21">
    <w:name w:val="s21"/>
    <w:basedOn w:val="DefaultParagraphFont"/>
    <w:rsid w:val="0055393B"/>
  </w:style>
  <w:style w:type="table" w:styleId="LightShading-Accent3">
    <w:name w:val="Light Shading Accent 3"/>
    <w:basedOn w:val="TableNormal"/>
    <w:uiPriority w:val="60"/>
    <w:rsid w:val="002410F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2410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Elegant">
    <w:name w:val="Table Elegant"/>
    <w:basedOn w:val="TableNormal"/>
    <w:locked/>
    <w:rsid w:val="006262F1"/>
    <w:pPr>
      <w:spacing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720"/>
                  <w:marRight w:val="720"/>
                  <w:marTop w:val="100"/>
                  <w:marBottom w:val="10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96"/>
                          <w:marRight w:val="0"/>
                          <w:marTop w:val="0"/>
                          <w:marBottom w:val="0"/>
                          <w:divBdr>
                            <w:top w:val="none" w:sz="0" w:space="0" w:color="auto"/>
                            <w:left w:val="none" w:sz="0" w:space="6" w:color="CCCCCC"/>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3">
          <w:marLeft w:val="720"/>
          <w:marRight w:val="720"/>
          <w:marTop w:val="100"/>
          <w:marBottom w:val="10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8">
                  <w:marLeft w:val="540"/>
                  <w:marRight w:val="0"/>
                  <w:marTop w:val="0"/>
                  <w:marBottom w:val="0"/>
                  <w:divBdr>
                    <w:top w:val="none" w:sz="0" w:space="0" w:color="auto"/>
                    <w:left w:val="none" w:sz="0" w:space="0" w:color="auto"/>
                    <w:bottom w:val="none" w:sz="0" w:space="0" w:color="auto"/>
                    <w:right w:val="none" w:sz="0" w:space="0" w:color="auto"/>
                  </w:divBdr>
                </w:div>
                <w:div w:id="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97">
          <w:marLeft w:val="720"/>
          <w:marRight w:val="720"/>
          <w:marTop w:val="100"/>
          <w:marBottom w:val="10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21633599">
      <w:bodyDiv w:val="1"/>
      <w:marLeft w:val="0"/>
      <w:marRight w:val="0"/>
      <w:marTop w:val="0"/>
      <w:marBottom w:val="0"/>
      <w:divBdr>
        <w:top w:val="none" w:sz="0" w:space="0" w:color="auto"/>
        <w:left w:val="none" w:sz="0" w:space="0" w:color="auto"/>
        <w:bottom w:val="none" w:sz="0" w:space="0" w:color="auto"/>
        <w:right w:val="none" w:sz="0" w:space="0" w:color="auto"/>
      </w:divBdr>
    </w:div>
    <w:div w:id="66148077">
      <w:bodyDiv w:val="1"/>
      <w:marLeft w:val="0"/>
      <w:marRight w:val="0"/>
      <w:marTop w:val="0"/>
      <w:marBottom w:val="0"/>
      <w:divBdr>
        <w:top w:val="none" w:sz="0" w:space="0" w:color="auto"/>
        <w:left w:val="none" w:sz="0" w:space="0" w:color="auto"/>
        <w:bottom w:val="none" w:sz="0" w:space="0" w:color="auto"/>
        <w:right w:val="none" w:sz="0" w:space="0" w:color="auto"/>
      </w:divBdr>
    </w:div>
    <w:div w:id="70785261">
      <w:bodyDiv w:val="1"/>
      <w:marLeft w:val="0"/>
      <w:marRight w:val="0"/>
      <w:marTop w:val="0"/>
      <w:marBottom w:val="0"/>
      <w:divBdr>
        <w:top w:val="none" w:sz="0" w:space="0" w:color="auto"/>
        <w:left w:val="none" w:sz="0" w:space="0" w:color="auto"/>
        <w:bottom w:val="none" w:sz="0" w:space="0" w:color="auto"/>
        <w:right w:val="none" w:sz="0" w:space="0" w:color="auto"/>
      </w:divBdr>
    </w:div>
    <w:div w:id="78910241">
      <w:bodyDiv w:val="1"/>
      <w:marLeft w:val="0"/>
      <w:marRight w:val="0"/>
      <w:marTop w:val="0"/>
      <w:marBottom w:val="0"/>
      <w:divBdr>
        <w:top w:val="none" w:sz="0" w:space="0" w:color="auto"/>
        <w:left w:val="none" w:sz="0" w:space="0" w:color="auto"/>
        <w:bottom w:val="none" w:sz="0" w:space="0" w:color="auto"/>
        <w:right w:val="none" w:sz="0" w:space="0" w:color="auto"/>
      </w:divBdr>
    </w:div>
    <w:div w:id="137383477">
      <w:bodyDiv w:val="1"/>
      <w:marLeft w:val="0"/>
      <w:marRight w:val="0"/>
      <w:marTop w:val="0"/>
      <w:marBottom w:val="0"/>
      <w:divBdr>
        <w:top w:val="none" w:sz="0" w:space="0" w:color="auto"/>
        <w:left w:val="none" w:sz="0" w:space="0" w:color="auto"/>
        <w:bottom w:val="none" w:sz="0" w:space="0" w:color="auto"/>
        <w:right w:val="none" w:sz="0" w:space="0" w:color="auto"/>
      </w:divBdr>
    </w:div>
    <w:div w:id="232472262">
      <w:bodyDiv w:val="1"/>
      <w:marLeft w:val="0"/>
      <w:marRight w:val="0"/>
      <w:marTop w:val="0"/>
      <w:marBottom w:val="0"/>
      <w:divBdr>
        <w:top w:val="none" w:sz="0" w:space="0" w:color="auto"/>
        <w:left w:val="none" w:sz="0" w:space="0" w:color="auto"/>
        <w:bottom w:val="none" w:sz="0" w:space="0" w:color="auto"/>
        <w:right w:val="none" w:sz="0" w:space="0" w:color="auto"/>
      </w:divBdr>
    </w:div>
    <w:div w:id="278731318">
      <w:bodyDiv w:val="1"/>
      <w:marLeft w:val="0"/>
      <w:marRight w:val="0"/>
      <w:marTop w:val="0"/>
      <w:marBottom w:val="0"/>
      <w:divBdr>
        <w:top w:val="none" w:sz="0" w:space="0" w:color="auto"/>
        <w:left w:val="none" w:sz="0" w:space="0" w:color="auto"/>
        <w:bottom w:val="none" w:sz="0" w:space="0" w:color="auto"/>
        <w:right w:val="none" w:sz="0" w:space="0" w:color="auto"/>
      </w:divBdr>
    </w:div>
    <w:div w:id="457845569">
      <w:bodyDiv w:val="1"/>
      <w:marLeft w:val="0"/>
      <w:marRight w:val="0"/>
      <w:marTop w:val="0"/>
      <w:marBottom w:val="0"/>
      <w:divBdr>
        <w:top w:val="none" w:sz="0" w:space="0" w:color="auto"/>
        <w:left w:val="none" w:sz="0" w:space="0" w:color="auto"/>
        <w:bottom w:val="none" w:sz="0" w:space="0" w:color="auto"/>
        <w:right w:val="none" w:sz="0" w:space="0" w:color="auto"/>
      </w:divBdr>
    </w:div>
    <w:div w:id="501354834">
      <w:bodyDiv w:val="1"/>
      <w:marLeft w:val="0"/>
      <w:marRight w:val="0"/>
      <w:marTop w:val="0"/>
      <w:marBottom w:val="0"/>
      <w:divBdr>
        <w:top w:val="none" w:sz="0" w:space="0" w:color="auto"/>
        <w:left w:val="none" w:sz="0" w:space="0" w:color="auto"/>
        <w:bottom w:val="none" w:sz="0" w:space="0" w:color="auto"/>
        <w:right w:val="none" w:sz="0" w:space="0" w:color="auto"/>
      </w:divBdr>
    </w:div>
    <w:div w:id="565576733">
      <w:bodyDiv w:val="1"/>
      <w:marLeft w:val="0"/>
      <w:marRight w:val="0"/>
      <w:marTop w:val="0"/>
      <w:marBottom w:val="0"/>
      <w:divBdr>
        <w:top w:val="none" w:sz="0" w:space="0" w:color="auto"/>
        <w:left w:val="none" w:sz="0" w:space="0" w:color="auto"/>
        <w:bottom w:val="none" w:sz="0" w:space="0" w:color="auto"/>
        <w:right w:val="none" w:sz="0" w:space="0" w:color="auto"/>
      </w:divBdr>
    </w:div>
    <w:div w:id="708797700">
      <w:bodyDiv w:val="1"/>
      <w:marLeft w:val="0"/>
      <w:marRight w:val="0"/>
      <w:marTop w:val="0"/>
      <w:marBottom w:val="0"/>
      <w:divBdr>
        <w:top w:val="none" w:sz="0" w:space="0" w:color="auto"/>
        <w:left w:val="none" w:sz="0" w:space="0" w:color="auto"/>
        <w:bottom w:val="none" w:sz="0" w:space="0" w:color="auto"/>
        <w:right w:val="none" w:sz="0" w:space="0" w:color="auto"/>
      </w:divBdr>
    </w:div>
    <w:div w:id="733770803">
      <w:bodyDiv w:val="1"/>
      <w:marLeft w:val="0"/>
      <w:marRight w:val="0"/>
      <w:marTop w:val="0"/>
      <w:marBottom w:val="0"/>
      <w:divBdr>
        <w:top w:val="none" w:sz="0" w:space="0" w:color="auto"/>
        <w:left w:val="none" w:sz="0" w:space="0" w:color="auto"/>
        <w:bottom w:val="none" w:sz="0" w:space="0" w:color="auto"/>
        <w:right w:val="none" w:sz="0" w:space="0" w:color="auto"/>
      </w:divBdr>
    </w:div>
    <w:div w:id="799301440">
      <w:bodyDiv w:val="1"/>
      <w:marLeft w:val="0"/>
      <w:marRight w:val="0"/>
      <w:marTop w:val="0"/>
      <w:marBottom w:val="0"/>
      <w:divBdr>
        <w:top w:val="none" w:sz="0" w:space="0" w:color="auto"/>
        <w:left w:val="none" w:sz="0" w:space="0" w:color="auto"/>
        <w:bottom w:val="none" w:sz="0" w:space="0" w:color="auto"/>
        <w:right w:val="none" w:sz="0" w:space="0" w:color="auto"/>
      </w:divBdr>
    </w:div>
    <w:div w:id="836849461">
      <w:bodyDiv w:val="1"/>
      <w:marLeft w:val="0"/>
      <w:marRight w:val="0"/>
      <w:marTop w:val="0"/>
      <w:marBottom w:val="0"/>
      <w:divBdr>
        <w:top w:val="none" w:sz="0" w:space="0" w:color="auto"/>
        <w:left w:val="none" w:sz="0" w:space="0" w:color="auto"/>
        <w:bottom w:val="none" w:sz="0" w:space="0" w:color="auto"/>
        <w:right w:val="none" w:sz="0" w:space="0" w:color="auto"/>
      </w:divBdr>
    </w:div>
    <w:div w:id="858858655">
      <w:bodyDiv w:val="1"/>
      <w:marLeft w:val="0"/>
      <w:marRight w:val="0"/>
      <w:marTop w:val="0"/>
      <w:marBottom w:val="0"/>
      <w:divBdr>
        <w:top w:val="none" w:sz="0" w:space="0" w:color="auto"/>
        <w:left w:val="none" w:sz="0" w:space="0" w:color="auto"/>
        <w:bottom w:val="none" w:sz="0" w:space="0" w:color="auto"/>
        <w:right w:val="none" w:sz="0" w:space="0" w:color="auto"/>
      </w:divBdr>
    </w:div>
    <w:div w:id="936406815">
      <w:bodyDiv w:val="1"/>
      <w:marLeft w:val="0"/>
      <w:marRight w:val="0"/>
      <w:marTop w:val="0"/>
      <w:marBottom w:val="0"/>
      <w:divBdr>
        <w:top w:val="none" w:sz="0" w:space="0" w:color="auto"/>
        <w:left w:val="none" w:sz="0" w:space="0" w:color="auto"/>
        <w:bottom w:val="none" w:sz="0" w:space="0" w:color="auto"/>
        <w:right w:val="none" w:sz="0" w:space="0" w:color="auto"/>
      </w:divBdr>
    </w:div>
    <w:div w:id="956105532">
      <w:bodyDiv w:val="1"/>
      <w:marLeft w:val="0"/>
      <w:marRight w:val="0"/>
      <w:marTop w:val="0"/>
      <w:marBottom w:val="0"/>
      <w:divBdr>
        <w:top w:val="none" w:sz="0" w:space="0" w:color="auto"/>
        <w:left w:val="none" w:sz="0" w:space="0" w:color="auto"/>
        <w:bottom w:val="none" w:sz="0" w:space="0" w:color="auto"/>
        <w:right w:val="none" w:sz="0" w:space="0" w:color="auto"/>
      </w:divBdr>
    </w:div>
    <w:div w:id="1022559439">
      <w:bodyDiv w:val="1"/>
      <w:marLeft w:val="0"/>
      <w:marRight w:val="0"/>
      <w:marTop w:val="0"/>
      <w:marBottom w:val="0"/>
      <w:divBdr>
        <w:top w:val="none" w:sz="0" w:space="0" w:color="auto"/>
        <w:left w:val="none" w:sz="0" w:space="0" w:color="auto"/>
        <w:bottom w:val="none" w:sz="0" w:space="0" w:color="auto"/>
        <w:right w:val="none" w:sz="0" w:space="0" w:color="auto"/>
      </w:divBdr>
    </w:div>
    <w:div w:id="1182279900">
      <w:bodyDiv w:val="1"/>
      <w:marLeft w:val="0"/>
      <w:marRight w:val="0"/>
      <w:marTop w:val="0"/>
      <w:marBottom w:val="0"/>
      <w:divBdr>
        <w:top w:val="none" w:sz="0" w:space="0" w:color="auto"/>
        <w:left w:val="none" w:sz="0" w:space="0" w:color="auto"/>
        <w:bottom w:val="none" w:sz="0" w:space="0" w:color="auto"/>
        <w:right w:val="none" w:sz="0" w:space="0" w:color="auto"/>
      </w:divBdr>
    </w:div>
    <w:div w:id="1195190689">
      <w:bodyDiv w:val="1"/>
      <w:marLeft w:val="0"/>
      <w:marRight w:val="0"/>
      <w:marTop w:val="0"/>
      <w:marBottom w:val="0"/>
      <w:divBdr>
        <w:top w:val="none" w:sz="0" w:space="0" w:color="auto"/>
        <w:left w:val="none" w:sz="0" w:space="0" w:color="auto"/>
        <w:bottom w:val="none" w:sz="0" w:space="0" w:color="auto"/>
        <w:right w:val="none" w:sz="0" w:space="0" w:color="auto"/>
      </w:divBdr>
    </w:div>
    <w:div w:id="1223637928">
      <w:bodyDiv w:val="1"/>
      <w:marLeft w:val="0"/>
      <w:marRight w:val="0"/>
      <w:marTop w:val="0"/>
      <w:marBottom w:val="0"/>
      <w:divBdr>
        <w:top w:val="none" w:sz="0" w:space="0" w:color="auto"/>
        <w:left w:val="none" w:sz="0" w:space="0" w:color="auto"/>
        <w:bottom w:val="none" w:sz="0" w:space="0" w:color="auto"/>
        <w:right w:val="none" w:sz="0" w:space="0" w:color="auto"/>
      </w:divBdr>
    </w:div>
    <w:div w:id="1256160910">
      <w:bodyDiv w:val="1"/>
      <w:marLeft w:val="0"/>
      <w:marRight w:val="0"/>
      <w:marTop w:val="0"/>
      <w:marBottom w:val="0"/>
      <w:divBdr>
        <w:top w:val="none" w:sz="0" w:space="0" w:color="auto"/>
        <w:left w:val="none" w:sz="0" w:space="0" w:color="auto"/>
        <w:bottom w:val="none" w:sz="0" w:space="0" w:color="auto"/>
        <w:right w:val="none" w:sz="0" w:space="0" w:color="auto"/>
      </w:divBdr>
    </w:div>
    <w:div w:id="1290863278">
      <w:bodyDiv w:val="1"/>
      <w:marLeft w:val="0"/>
      <w:marRight w:val="0"/>
      <w:marTop w:val="0"/>
      <w:marBottom w:val="0"/>
      <w:divBdr>
        <w:top w:val="none" w:sz="0" w:space="0" w:color="auto"/>
        <w:left w:val="none" w:sz="0" w:space="0" w:color="auto"/>
        <w:bottom w:val="none" w:sz="0" w:space="0" w:color="auto"/>
        <w:right w:val="none" w:sz="0" w:space="0" w:color="auto"/>
      </w:divBdr>
    </w:div>
    <w:div w:id="1296447778">
      <w:bodyDiv w:val="1"/>
      <w:marLeft w:val="0"/>
      <w:marRight w:val="0"/>
      <w:marTop w:val="0"/>
      <w:marBottom w:val="0"/>
      <w:divBdr>
        <w:top w:val="none" w:sz="0" w:space="0" w:color="auto"/>
        <w:left w:val="none" w:sz="0" w:space="0" w:color="auto"/>
        <w:bottom w:val="none" w:sz="0" w:space="0" w:color="auto"/>
        <w:right w:val="none" w:sz="0" w:space="0" w:color="auto"/>
      </w:divBdr>
    </w:div>
    <w:div w:id="1318142885">
      <w:bodyDiv w:val="1"/>
      <w:marLeft w:val="0"/>
      <w:marRight w:val="0"/>
      <w:marTop w:val="0"/>
      <w:marBottom w:val="0"/>
      <w:divBdr>
        <w:top w:val="none" w:sz="0" w:space="0" w:color="auto"/>
        <w:left w:val="none" w:sz="0" w:space="0" w:color="auto"/>
        <w:bottom w:val="none" w:sz="0" w:space="0" w:color="auto"/>
        <w:right w:val="none" w:sz="0" w:space="0" w:color="auto"/>
      </w:divBdr>
    </w:div>
    <w:div w:id="1481381985">
      <w:bodyDiv w:val="1"/>
      <w:marLeft w:val="0"/>
      <w:marRight w:val="0"/>
      <w:marTop w:val="0"/>
      <w:marBottom w:val="0"/>
      <w:divBdr>
        <w:top w:val="none" w:sz="0" w:space="0" w:color="auto"/>
        <w:left w:val="none" w:sz="0" w:space="0" w:color="auto"/>
        <w:bottom w:val="none" w:sz="0" w:space="0" w:color="auto"/>
        <w:right w:val="none" w:sz="0" w:space="0" w:color="auto"/>
      </w:divBdr>
    </w:div>
    <w:div w:id="1509523327">
      <w:bodyDiv w:val="1"/>
      <w:marLeft w:val="0"/>
      <w:marRight w:val="0"/>
      <w:marTop w:val="0"/>
      <w:marBottom w:val="0"/>
      <w:divBdr>
        <w:top w:val="none" w:sz="0" w:space="0" w:color="auto"/>
        <w:left w:val="none" w:sz="0" w:space="0" w:color="auto"/>
        <w:bottom w:val="none" w:sz="0" w:space="0" w:color="auto"/>
        <w:right w:val="none" w:sz="0" w:space="0" w:color="auto"/>
      </w:divBdr>
    </w:div>
    <w:div w:id="1519006871">
      <w:bodyDiv w:val="1"/>
      <w:marLeft w:val="0"/>
      <w:marRight w:val="0"/>
      <w:marTop w:val="0"/>
      <w:marBottom w:val="0"/>
      <w:divBdr>
        <w:top w:val="none" w:sz="0" w:space="0" w:color="auto"/>
        <w:left w:val="none" w:sz="0" w:space="0" w:color="auto"/>
        <w:bottom w:val="none" w:sz="0" w:space="0" w:color="auto"/>
        <w:right w:val="none" w:sz="0" w:space="0" w:color="auto"/>
      </w:divBdr>
    </w:div>
    <w:div w:id="1574193112">
      <w:bodyDiv w:val="1"/>
      <w:marLeft w:val="0"/>
      <w:marRight w:val="0"/>
      <w:marTop w:val="0"/>
      <w:marBottom w:val="0"/>
      <w:divBdr>
        <w:top w:val="none" w:sz="0" w:space="0" w:color="auto"/>
        <w:left w:val="none" w:sz="0" w:space="0" w:color="auto"/>
        <w:bottom w:val="none" w:sz="0" w:space="0" w:color="auto"/>
        <w:right w:val="none" w:sz="0" w:space="0" w:color="auto"/>
      </w:divBdr>
    </w:div>
    <w:div w:id="1688477966">
      <w:bodyDiv w:val="1"/>
      <w:marLeft w:val="0"/>
      <w:marRight w:val="0"/>
      <w:marTop w:val="0"/>
      <w:marBottom w:val="0"/>
      <w:divBdr>
        <w:top w:val="none" w:sz="0" w:space="0" w:color="auto"/>
        <w:left w:val="none" w:sz="0" w:space="0" w:color="auto"/>
        <w:bottom w:val="none" w:sz="0" w:space="0" w:color="auto"/>
        <w:right w:val="none" w:sz="0" w:space="0" w:color="auto"/>
      </w:divBdr>
    </w:div>
    <w:div w:id="1741053441">
      <w:bodyDiv w:val="1"/>
      <w:marLeft w:val="0"/>
      <w:marRight w:val="0"/>
      <w:marTop w:val="0"/>
      <w:marBottom w:val="0"/>
      <w:divBdr>
        <w:top w:val="none" w:sz="0" w:space="0" w:color="auto"/>
        <w:left w:val="none" w:sz="0" w:space="0" w:color="auto"/>
        <w:bottom w:val="none" w:sz="0" w:space="0" w:color="auto"/>
        <w:right w:val="none" w:sz="0" w:space="0" w:color="auto"/>
      </w:divBdr>
    </w:div>
    <w:div w:id="1754547544">
      <w:bodyDiv w:val="1"/>
      <w:marLeft w:val="0"/>
      <w:marRight w:val="0"/>
      <w:marTop w:val="0"/>
      <w:marBottom w:val="0"/>
      <w:divBdr>
        <w:top w:val="none" w:sz="0" w:space="0" w:color="auto"/>
        <w:left w:val="none" w:sz="0" w:space="0" w:color="auto"/>
        <w:bottom w:val="none" w:sz="0" w:space="0" w:color="auto"/>
        <w:right w:val="none" w:sz="0" w:space="0" w:color="auto"/>
      </w:divBdr>
    </w:div>
    <w:div w:id="1835220379">
      <w:bodyDiv w:val="1"/>
      <w:marLeft w:val="0"/>
      <w:marRight w:val="0"/>
      <w:marTop w:val="0"/>
      <w:marBottom w:val="0"/>
      <w:divBdr>
        <w:top w:val="none" w:sz="0" w:space="0" w:color="auto"/>
        <w:left w:val="none" w:sz="0" w:space="0" w:color="auto"/>
        <w:bottom w:val="none" w:sz="0" w:space="0" w:color="auto"/>
        <w:right w:val="none" w:sz="0" w:space="0" w:color="auto"/>
      </w:divBdr>
    </w:div>
    <w:div w:id="1867399494">
      <w:bodyDiv w:val="1"/>
      <w:marLeft w:val="0"/>
      <w:marRight w:val="0"/>
      <w:marTop w:val="0"/>
      <w:marBottom w:val="0"/>
      <w:divBdr>
        <w:top w:val="none" w:sz="0" w:space="0" w:color="auto"/>
        <w:left w:val="none" w:sz="0" w:space="0" w:color="auto"/>
        <w:bottom w:val="none" w:sz="0" w:space="0" w:color="auto"/>
        <w:right w:val="none" w:sz="0" w:space="0" w:color="auto"/>
      </w:divBdr>
    </w:div>
    <w:div w:id="1870989273">
      <w:bodyDiv w:val="1"/>
      <w:marLeft w:val="0"/>
      <w:marRight w:val="0"/>
      <w:marTop w:val="0"/>
      <w:marBottom w:val="0"/>
      <w:divBdr>
        <w:top w:val="none" w:sz="0" w:space="0" w:color="auto"/>
        <w:left w:val="none" w:sz="0" w:space="0" w:color="auto"/>
        <w:bottom w:val="none" w:sz="0" w:space="0" w:color="auto"/>
        <w:right w:val="none" w:sz="0" w:space="0" w:color="auto"/>
      </w:divBdr>
    </w:div>
    <w:div w:id="1880044648">
      <w:bodyDiv w:val="1"/>
      <w:marLeft w:val="0"/>
      <w:marRight w:val="0"/>
      <w:marTop w:val="0"/>
      <w:marBottom w:val="0"/>
      <w:divBdr>
        <w:top w:val="none" w:sz="0" w:space="0" w:color="auto"/>
        <w:left w:val="none" w:sz="0" w:space="0" w:color="auto"/>
        <w:bottom w:val="none" w:sz="0" w:space="0" w:color="auto"/>
        <w:right w:val="none" w:sz="0" w:space="0" w:color="auto"/>
      </w:divBdr>
    </w:div>
    <w:div w:id="1895041623">
      <w:bodyDiv w:val="1"/>
      <w:marLeft w:val="0"/>
      <w:marRight w:val="0"/>
      <w:marTop w:val="0"/>
      <w:marBottom w:val="0"/>
      <w:divBdr>
        <w:top w:val="none" w:sz="0" w:space="0" w:color="auto"/>
        <w:left w:val="none" w:sz="0" w:space="0" w:color="auto"/>
        <w:bottom w:val="none" w:sz="0" w:space="0" w:color="auto"/>
        <w:right w:val="none" w:sz="0" w:space="0" w:color="auto"/>
      </w:divBdr>
    </w:div>
    <w:div w:id="2037580238">
      <w:bodyDiv w:val="1"/>
      <w:marLeft w:val="0"/>
      <w:marRight w:val="0"/>
      <w:marTop w:val="0"/>
      <w:marBottom w:val="0"/>
      <w:divBdr>
        <w:top w:val="none" w:sz="0" w:space="0" w:color="auto"/>
        <w:left w:val="none" w:sz="0" w:space="0" w:color="auto"/>
        <w:bottom w:val="none" w:sz="0" w:space="0" w:color="auto"/>
        <w:right w:val="none" w:sz="0" w:space="0" w:color="auto"/>
      </w:divBdr>
    </w:div>
    <w:div w:id="2042898225">
      <w:bodyDiv w:val="1"/>
      <w:marLeft w:val="0"/>
      <w:marRight w:val="0"/>
      <w:marTop w:val="0"/>
      <w:marBottom w:val="0"/>
      <w:divBdr>
        <w:top w:val="none" w:sz="0" w:space="0" w:color="auto"/>
        <w:left w:val="none" w:sz="0" w:space="0" w:color="auto"/>
        <w:bottom w:val="none" w:sz="0" w:space="0" w:color="auto"/>
        <w:right w:val="none" w:sz="0" w:space="0" w:color="auto"/>
      </w:divBdr>
    </w:div>
    <w:div w:id="2071347871">
      <w:bodyDiv w:val="1"/>
      <w:marLeft w:val="0"/>
      <w:marRight w:val="0"/>
      <w:marTop w:val="0"/>
      <w:marBottom w:val="0"/>
      <w:divBdr>
        <w:top w:val="none" w:sz="0" w:space="0" w:color="auto"/>
        <w:left w:val="none" w:sz="0" w:space="0" w:color="auto"/>
        <w:bottom w:val="none" w:sz="0" w:space="0" w:color="auto"/>
        <w:right w:val="none" w:sz="0" w:space="0" w:color="auto"/>
      </w:divBdr>
    </w:div>
    <w:div w:id="2122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a03e9dce-2294-47dd-b01c-1423f3f0781e@laservices.i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helan\Application%20Data\Microsoft\Templates\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99FE-0097-4303-8A5F-CC6B631F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Template>
  <TotalTime>7</TotalTime>
  <Pages>4</Pages>
  <Words>852</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Ordinary Meeting</vt:lpstr>
    </vt:vector>
  </TitlesOfParts>
  <Company>Meath County Council</Company>
  <LinksUpToDate>false</LinksUpToDate>
  <CharactersWithSpaces>5721</CharactersWithSpaces>
  <SharedDoc>false</SharedDoc>
  <HLinks>
    <vt:vector size="114" baseType="variant">
      <vt:variant>
        <vt:i4>1048624</vt:i4>
      </vt:variant>
      <vt:variant>
        <vt:i4>56</vt:i4>
      </vt:variant>
      <vt:variant>
        <vt:i4>0</vt:i4>
      </vt:variant>
      <vt:variant>
        <vt:i4>5</vt:i4>
      </vt:variant>
      <vt:variant>
        <vt:lpwstr/>
      </vt:variant>
      <vt:variant>
        <vt:lpwstr>_Toc411515462</vt:lpwstr>
      </vt:variant>
      <vt:variant>
        <vt:i4>1048624</vt:i4>
      </vt:variant>
      <vt:variant>
        <vt:i4>53</vt:i4>
      </vt:variant>
      <vt:variant>
        <vt:i4>0</vt:i4>
      </vt:variant>
      <vt:variant>
        <vt:i4>5</vt:i4>
      </vt:variant>
      <vt:variant>
        <vt:lpwstr/>
      </vt:variant>
      <vt:variant>
        <vt:lpwstr>_Toc411515461</vt:lpwstr>
      </vt:variant>
      <vt:variant>
        <vt:i4>1048624</vt:i4>
      </vt:variant>
      <vt:variant>
        <vt:i4>50</vt:i4>
      </vt:variant>
      <vt:variant>
        <vt:i4>0</vt:i4>
      </vt:variant>
      <vt:variant>
        <vt:i4>5</vt:i4>
      </vt:variant>
      <vt:variant>
        <vt:lpwstr/>
      </vt:variant>
      <vt:variant>
        <vt:lpwstr>_Toc411515460</vt:lpwstr>
      </vt:variant>
      <vt:variant>
        <vt:i4>1245232</vt:i4>
      </vt:variant>
      <vt:variant>
        <vt:i4>47</vt:i4>
      </vt:variant>
      <vt:variant>
        <vt:i4>0</vt:i4>
      </vt:variant>
      <vt:variant>
        <vt:i4>5</vt:i4>
      </vt:variant>
      <vt:variant>
        <vt:lpwstr/>
      </vt:variant>
      <vt:variant>
        <vt:lpwstr>_Toc411515459</vt:lpwstr>
      </vt:variant>
      <vt:variant>
        <vt:i4>1245232</vt:i4>
      </vt:variant>
      <vt:variant>
        <vt:i4>44</vt:i4>
      </vt:variant>
      <vt:variant>
        <vt:i4>0</vt:i4>
      </vt:variant>
      <vt:variant>
        <vt:i4>5</vt:i4>
      </vt:variant>
      <vt:variant>
        <vt:lpwstr/>
      </vt:variant>
      <vt:variant>
        <vt:lpwstr>_Toc411515458</vt:lpwstr>
      </vt:variant>
      <vt:variant>
        <vt:i4>1245232</vt:i4>
      </vt:variant>
      <vt:variant>
        <vt:i4>41</vt:i4>
      </vt:variant>
      <vt:variant>
        <vt:i4>0</vt:i4>
      </vt:variant>
      <vt:variant>
        <vt:i4>5</vt:i4>
      </vt:variant>
      <vt:variant>
        <vt:lpwstr/>
      </vt:variant>
      <vt:variant>
        <vt:lpwstr>_Toc411515457</vt:lpwstr>
      </vt:variant>
      <vt:variant>
        <vt:i4>1245232</vt:i4>
      </vt:variant>
      <vt:variant>
        <vt:i4>38</vt:i4>
      </vt:variant>
      <vt:variant>
        <vt:i4>0</vt:i4>
      </vt:variant>
      <vt:variant>
        <vt:i4>5</vt:i4>
      </vt:variant>
      <vt:variant>
        <vt:lpwstr/>
      </vt:variant>
      <vt:variant>
        <vt:lpwstr>_Toc411515456</vt:lpwstr>
      </vt:variant>
      <vt:variant>
        <vt:i4>1245232</vt:i4>
      </vt:variant>
      <vt:variant>
        <vt:i4>35</vt:i4>
      </vt:variant>
      <vt:variant>
        <vt:i4>0</vt:i4>
      </vt:variant>
      <vt:variant>
        <vt:i4>5</vt:i4>
      </vt:variant>
      <vt:variant>
        <vt:lpwstr/>
      </vt:variant>
      <vt:variant>
        <vt:lpwstr>_Toc411515455</vt:lpwstr>
      </vt:variant>
      <vt:variant>
        <vt:i4>1245232</vt:i4>
      </vt:variant>
      <vt:variant>
        <vt:i4>32</vt:i4>
      </vt:variant>
      <vt:variant>
        <vt:i4>0</vt:i4>
      </vt:variant>
      <vt:variant>
        <vt:i4>5</vt:i4>
      </vt:variant>
      <vt:variant>
        <vt:lpwstr/>
      </vt:variant>
      <vt:variant>
        <vt:lpwstr>_Toc411515454</vt:lpwstr>
      </vt:variant>
      <vt:variant>
        <vt:i4>1245232</vt:i4>
      </vt:variant>
      <vt:variant>
        <vt:i4>29</vt:i4>
      </vt:variant>
      <vt:variant>
        <vt:i4>0</vt:i4>
      </vt:variant>
      <vt:variant>
        <vt:i4>5</vt:i4>
      </vt:variant>
      <vt:variant>
        <vt:lpwstr/>
      </vt:variant>
      <vt:variant>
        <vt:lpwstr>_Toc411515453</vt:lpwstr>
      </vt:variant>
      <vt:variant>
        <vt:i4>1245232</vt:i4>
      </vt:variant>
      <vt:variant>
        <vt:i4>26</vt:i4>
      </vt:variant>
      <vt:variant>
        <vt:i4>0</vt:i4>
      </vt:variant>
      <vt:variant>
        <vt:i4>5</vt:i4>
      </vt:variant>
      <vt:variant>
        <vt:lpwstr/>
      </vt:variant>
      <vt:variant>
        <vt:lpwstr>_Toc411515452</vt:lpwstr>
      </vt:variant>
      <vt:variant>
        <vt:i4>1245232</vt:i4>
      </vt:variant>
      <vt:variant>
        <vt:i4>23</vt:i4>
      </vt:variant>
      <vt:variant>
        <vt:i4>0</vt:i4>
      </vt:variant>
      <vt:variant>
        <vt:i4>5</vt:i4>
      </vt:variant>
      <vt:variant>
        <vt:lpwstr/>
      </vt:variant>
      <vt:variant>
        <vt:lpwstr>_Toc411515451</vt:lpwstr>
      </vt:variant>
      <vt:variant>
        <vt:i4>1245232</vt:i4>
      </vt:variant>
      <vt:variant>
        <vt:i4>20</vt:i4>
      </vt:variant>
      <vt:variant>
        <vt:i4>0</vt:i4>
      </vt:variant>
      <vt:variant>
        <vt:i4>5</vt:i4>
      </vt:variant>
      <vt:variant>
        <vt:lpwstr/>
      </vt:variant>
      <vt:variant>
        <vt:lpwstr>_Toc411515450</vt:lpwstr>
      </vt:variant>
      <vt:variant>
        <vt:i4>1179696</vt:i4>
      </vt:variant>
      <vt:variant>
        <vt:i4>17</vt:i4>
      </vt:variant>
      <vt:variant>
        <vt:i4>0</vt:i4>
      </vt:variant>
      <vt:variant>
        <vt:i4>5</vt:i4>
      </vt:variant>
      <vt:variant>
        <vt:lpwstr/>
      </vt:variant>
      <vt:variant>
        <vt:lpwstr>_Toc411515449</vt:lpwstr>
      </vt:variant>
      <vt:variant>
        <vt:i4>1179696</vt:i4>
      </vt:variant>
      <vt:variant>
        <vt:i4>14</vt:i4>
      </vt:variant>
      <vt:variant>
        <vt:i4>0</vt:i4>
      </vt:variant>
      <vt:variant>
        <vt:i4>5</vt:i4>
      </vt:variant>
      <vt:variant>
        <vt:lpwstr/>
      </vt:variant>
      <vt:variant>
        <vt:lpwstr>_Toc411515448</vt:lpwstr>
      </vt:variant>
      <vt:variant>
        <vt:i4>1179696</vt:i4>
      </vt:variant>
      <vt:variant>
        <vt:i4>11</vt:i4>
      </vt:variant>
      <vt:variant>
        <vt:i4>0</vt:i4>
      </vt:variant>
      <vt:variant>
        <vt:i4>5</vt:i4>
      </vt:variant>
      <vt:variant>
        <vt:lpwstr/>
      </vt:variant>
      <vt:variant>
        <vt:lpwstr>_Toc411515447</vt:lpwstr>
      </vt:variant>
      <vt:variant>
        <vt:i4>1179696</vt:i4>
      </vt:variant>
      <vt:variant>
        <vt:i4>8</vt:i4>
      </vt:variant>
      <vt:variant>
        <vt:i4>0</vt:i4>
      </vt:variant>
      <vt:variant>
        <vt:i4>5</vt:i4>
      </vt:variant>
      <vt:variant>
        <vt:lpwstr/>
      </vt:variant>
      <vt:variant>
        <vt:lpwstr>_Toc411515446</vt:lpwstr>
      </vt:variant>
      <vt:variant>
        <vt:i4>1179696</vt:i4>
      </vt:variant>
      <vt:variant>
        <vt:i4>5</vt:i4>
      </vt:variant>
      <vt:variant>
        <vt:i4>0</vt:i4>
      </vt:variant>
      <vt:variant>
        <vt:i4>5</vt:i4>
      </vt:variant>
      <vt:variant>
        <vt:lpwstr/>
      </vt:variant>
      <vt:variant>
        <vt:lpwstr>_Toc411515445</vt:lpwstr>
      </vt:variant>
      <vt:variant>
        <vt:i4>1179696</vt:i4>
      </vt:variant>
      <vt:variant>
        <vt:i4>2</vt:i4>
      </vt:variant>
      <vt:variant>
        <vt:i4>0</vt:i4>
      </vt:variant>
      <vt:variant>
        <vt:i4>5</vt:i4>
      </vt:variant>
      <vt:variant>
        <vt:lpwstr/>
      </vt:variant>
      <vt:variant>
        <vt:lpwstr>_Toc411515444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Meeting</dc:title>
  <dc:creator>jwhelan</dc:creator>
  <cp:lastModifiedBy>temp</cp:lastModifiedBy>
  <cp:revision>3</cp:revision>
  <cp:lastPrinted>2017-05-18T16:13:00Z</cp:lastPrinted>
  <dcterms:created xsi:type="dcterms:W3CDTF">2017-05-18T16:22:00Z</dcterms:created>
  <dcterms:modified xsi:type="dcterms:W3CDTF">2017-05-19T11:52:00Z</dcterms:modified>
</cp:coreProperties>
</file>